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EB" w:rsidRPr="00421DEB" w:rsidRDefault="00421DEB" w:rsidP="00421DEB">
      <w:pPr>
        <w:spacing w:line="560" w:lineRule="exact"/>
        <w:rPr>
          <w:rFonts w:ascii="黑体" w:eastAsia="黑体" w:hAnsi="黑体"/>
          <w:sz w:val="32"/>
          <w:szCs w:val="32"/>
        </w:rPr>
      </w:pPr>
      <w:r w:rsidRPr="00421DEB">
        <w:rPr>
          <w:rFonts w:ascii="黑体" w:eastAsia="黑体" w:hAnsi="黑体"/>
          <w:sz w:val="32"/>
          <w:szCs w:val="32"/>
        </w:rPr>
        <w:t>附件</w:t>
      </w:r>
      <w:r w:rsidR="0050161D">
        <w:rPr>
          <w:rFonts w:ascii="黑体" w:eastAsia="黑体" w:hAnsi="黑体" w:hint="eastAsia"/>
          <w:sz w:val="32"/>
          <w:szCs w:val="32"/>
        </w:rPr>
        <w:t>1</w:t>
      </w:r>
    </w:p>
    <w:p w:rsidR="005E6AF5" w:rsidRPr="002422F4" w:rsidRDefault="00990911" w:rsidP="00990911">
      <w:pPr>
        <w:spacing w:line="560" w:lineRule="exact"/>
        <w:jc w:val="center"/>
        <w:rPr>
          <w:rFonts w:ascii="方正小标宋简体" w:eastAsia="方正小标宋简体"/>
          <w:w w:val="95"/>
          <w:sz w:val="44"/>
          <w:szCs w:val="44"/>
        </w:rPr>
      </w:pPr>
      <w:r w:rsidRPr="002422F4">
        <w:rPr>
          <w:rFonts w:ascii="方正小标宋简体" w:eastAsia="方正小标宋简体" w:hint="eastAsia"/>
          <w:w w:val="95"/>
          <w:sz w:val="44"/>
          <w:szCs w:val="44"/>
        </w:rPr>
        <w:t>建筑施工企业</w:t>
      </w:r>
      <w:r w:rsidR="00AE6F10" w:rsidRPr="002422F4">
        <w:rPr>
          <w:rFonts w:ascii="方正小标宋简体" w:eastAsia="方正小标宋简体" w:hint="eastAsia"/>
          <w:w w:val="95"/>
          <w:sz w:val="44"/>
          <w:szCs w:val="44"/>
        </w:rPr>
        <w:t>及施工项目</w:t>
      </w:r>
      <w:r w:rsidRPr="002422F4">
        <w:rPr>
          <w:rFonts w:ascii="方正小标宋简体" w:eastAsia="方正小标宋简体" w:hint="eastAsia"/>
          <w:w w:val="95"/>
          <w:sz w:val="44"/>
          <w:szCs w:val="44"/>
        </w:rPr>
        <w:t>安全生产条件复核表</w:t>
      </w:r>
    </w:p>
    <w:p w:rsidR="00FB3641" w:rsidRDefault="00FB3641" w:rsidP="00FB3641">
      <w:pPr>
        <w:spacing w:line="300" w:lineRule="exact"/>
        <w:rPr>
          <w:rFonts w:ascii="宋体" w:hAnsi="宋体" w:cs="宋体"/>
          <w:color w:val="000000"/>
          <w:kern w:val="0"/>
          <w:sz w:val="24"/>
          <w:szCs w:val="24"/>
        </w:rPr>
      </w:pPr>
    </w:p>
    <w:p w:rsidR="00990911" w:rsidRPr="002422F4" w:rsidRDefault="00FB3641" w:rsidP="00FB3641">
      <w:pPr>
        <w:spacing w:line="300" w:lineRule="exact"/>
        <w:rPr>
          <w:rFonts w:ascii="宋体" w:hAnsi="宋体" w:cs="宋体"/>
          <w:color w:val="000000"/>
          <w:kern w:val="0"/>
          <w:szCs w:val="21"/>
        </w:rPr>
      </w:pPr>
      <w:r w:rsidRPr="002422F4">
        <w:rPr>
          <w:rFonts w:ascii="宋体" w:hAnsi="宋体" w:cs="宋体" w:hint="eastAsia"/>
          <w:color w:val="000000"/>
          <w:kern w:val="0"/>
          <w:szCs w:val="21"/>
        </w:rPr>
        <w:t xml:space="preserve">企业名称：                                 </w:t>
      </w:r>
      <w:r w:rsidR="00990911" w:rsidRPr="002422F4">
        <w:rPr>
          <w:rFonts w:ascii="宋体" w:hAnsi="宋体" w:cs="宋体" w:hint="eastAsia"/>
          <w:color w:val="000000"/>
          <w:kern w:val="0"/>
          <w:szCs w:val="21"/>
        </w:rPr>
        <w:t>项目名称：</w:t>
      </w:r>
    </w:p>
    <w:tbl>
      <w:tblPr>
        <w:tblW w:w="8688" w:type="dxa"/>
        <w:tblInd w:w="96" w:type="dxa"/>
        <w:tblLayout w:type="fixed"/>
        <w:tblLook w:val="04A0" w:firstRow="1" w:lastRow="0" w:firstColumn="1" w:lastColumn="0" w:noHBand="0" w:noVBand="1"/>
      </w:tblPr>
      <w:tblGrid>
        <w:gridCol w:w="5257"/>
        <w:gridCol w:w="2580"/>
        <w:gridCol w:w="851"/>
      </w:tblGrid>
      <w:tr w:rsidR="00391829" w:rsidRPr="002422F4" w:rsidTr="002422F4">
        <w:trPr>
          <w:trHeight w:val="56"/>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jc w:val="center"/>
              <w:rPr>
                <w:rFonts w:ascii="黑体" w:eastAsia="黑体" w:hAnsi="黑体"/>
                <w:szCs w:val="21"/>
              </w:rPr>
            </w:pPr>
            <w:r w:rsidRPr="002422F4">
              <w:rPr>
                <w:rFonts w:ascii="黑体" w:eastAsia="黑体" w:hAnsi="黑体" w:hint="eastAsia"/>
                <w:szCs w:val="21"/>
              </w:rPr>
              <w:t>复核内容</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990911" w:rsidRPr="002422F4" w:rsidRDefault="00990911" w:rsidP="002422F4">
            <w:pPr>
              <w:jc w:val="center"/>
              <w:rPr>
                <w:rFonts w:ascii="黑体" w:eastAsia="黑体" w:hAnsi="黑体"/>
                <w:szCs w:val="21"/>
              </w:rPr>
            </w:pPr>
            <w:r w:rsidRPr="002422F4">
              <w:rPr>
                <w:rFonts w:ascii="黑体" w:eastAsia="黑体" w:hAnsi="黑体" w:hint="eastAsia"/>
                <w:szCs w:val="21"/>
              </w:rPr>
              <w:t>存在问题</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0CF4" w:rsidRPr="002422F4" w:rsidRDefault="00990911" w:rsidP="002422F4">
            <w:pPr>
              <w:jc w:val="center"/>
              <w:rPr>
                <w:rFonts w:ascii="黑体" w:eastAsia="黑体" w:hAnsi="黑体"/>
                <w:szCs w:val="21"/>
              </w:rPr>
            </w:pPr>
            <w:r w:rsidRPr="002422F4">
              <w:rPr>
                <w:rFonts w:ascii="黑体" w:eastAsia="黑体" w:hAnsi="黑体" w:hint="eastAsia"/>
                <w:szCs w:val="21"/>
              </w:rPr>
              <w:t>是否</w:t>
            </w:r>
          </w:p>
          <w:p w:rsidR="00990911" w:rsidRPr="002422F4" w:rsidRDefault="00990911" w:rsidP="002422F4">
            <w:pPr>
              <w:jc w:val="center"/>
              <w:rPr>
                <w:rFonts w:ascii="黑体" w:eastAsia="黑体" w:hAnsi="黑体"/>
                <w:szCs w:val="21"/>
              </w:rPr>
            </w:pPr>
            <w:r w:rsidRPr="002422F4">
              <w:rPr>
                <w:rFonts w:ascii="黑体" w:eastAsia="黑体" w:hAnsi="黑体" w:hint="eastAsia"/>
                <w:szCs w:val="21"/>
              </w:rPr>
              <w:t>符合</w:t>
            </w:r>
          </w:p>
        </w:tc>
      </w:tr>
      <w:tr w:rsidR="00391829" w:rsidRPr="002422F4" w:rsidTr="002422F4">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（一）建立、健全安全生产责任制，制定完备的安全生产规章制度和操作规程；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（二）保证本单位安全生产条件所需资金的投入；</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（三）设置安全生产管理机构，按照国家有关规定配备专职安全生产管理人员；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72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（四）主要负责人、项目负责人、专职安全生产管理人员经建设主管部门或者其他有关部门考核合格；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（五）特种作业人员经有关业务主管部门考核合格，取得特种作业操作资格证书；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（六）管理人员和作业人员每年至少进行一次安全生产教育培训并考核合格；</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72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（七）依法参加工伤保险，依法为施工现场从事危险作业的人员办理意外伤害保险，为从业人员交纳保险费；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72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（八）施工现场的办公、生活区及作业场所和安全防护用具、机械设备、施工机具及配件符合有关安全生产法律、法规、标准和规程的要求；</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72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（九）有职业危害防治措施，并为作业人员配备符合国家标准或者行业标准的安全防护用具和安全防护服装； </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56"/>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（十）有对危险性较大的分部分项工程及施工现场易发生重大事故的部位、环节的预防、监控措施和应急预案；</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72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（十一）有生产安全事故应急救援预案、应急救援组织或者应急救援人员，配备必要的应急救援器材、设备；</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391829" w:rsidRPr="002422F4" w:rsidTr="002422F4">
        <w:trPr>
          <w:trHeight w:val="96"/>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（十二）法律、法规规定的其他条件。</w:t>
            </w:r>
          </w:p>
        </w:tc>
        <w:tc>
          <w:tcPr>
            <w:tcW w:w="2580"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c>
          <w:tcPr>
            <w:tcW w:w="851" w:type="dxa"/>
            <w:tcBorders>
              <w:top w:val="nil"/>
              <w:left w:val="nil"/>
              <w:bottom w:val="single" w:sz="4" w:space="0" w:color="auto"/>
              <w:right w:val="single" w:sz="4" w:space="0" w:color="auto"/>
            </w:tcBorders>
            <w:shd w:val="clear" w:color="auto" w:fill="auto"/>
            <w:noWrap/>
            <w:vAlign w:val="center"/>
            <w:hideMark/>
          </w:tcPr>
          <w:p w:rsidR="00990911" w:rsidRPr="002422F4" w:rsidRDefault="00990911" w:rsidP="002422F4">
            <w:pPr>
              <w:jc w:val="center"/>
              <w:rPr>
                <w:rFonts w:asciiTheme="minorEastAsia" w:eastAsiaTheme="minorEastAsia" w:hAnsiTheme="minorEastAsia"/>
                <w:szCs w:val="21"/>
              </w:rPr>
            </w:pPr>
          </w:p>
        </w:tc>
      </w:tr>
      <w:tr w:rsidR="00990911" w:rsidRPr="002422F4" w:rsidTr="002422F4">
        <w:trPr>
          <w:trHeight w:val="2218"/>
        </w:trPr>
        <w:tc>
          <w:tcPr>
            <w:tcW w:w="8688" w:type="dxa"/>
            <w:gridSpan w:val="3"/>
            <w:tcBorders>
              <w:top w:val="single" w:sz="4" w:space="0" w:color="auto"/>
              <w:left w:val="single" w:sz="4" w:space="0" w:color="auto"/>
              <w:bottom w:val="single" w:sz="4" w:space="0" w:color="auto"/>
              <w:right w:val="single" w:sz="4" w:space="0" w:color="auto"/>
            </w:tcBorders>
            <w:shd w:val="clear" w:color="auto" w:fill="auto"/>
            <w:hideMark/>
          </w:tcPr>
          <w:p w:rsidR="00990911" w:rsidRPr="002422F4" w:rsidRDefault="00363CC6" w:rsidP="002422F4">
            <w:pPr>
              <w:rPr>
                <w:rFonts w:asciiTheme="minorEastAsia" w:eastAsiaTheme="minorEastAsia" w:hAnsiTheme="minorEastAsia"/>
                <w:szCs w:val="21"/>
              </w:rPr>
            </w:pPr>
            <w:r>
              <w:rPr>
                <w:rFonts w:asciiTheme="minorEastAsia" w:eastAsiaTheme="minorEastAsia" w:hAnsiTheme="minorEastAsia" w:hint="eastAsia"/>
                <w:szCs w:val="21"/>
              </w:rPr>
              <w:t>市级</w:t>
            </w:r>
            <w:r w:rsidR="00990911" w:rsidRPr="002422F4">
              <w:rPr>
                <w:rFonts w:asciiTheme="minorEastAsia" w:eastAsiaTheme="minorEastAsia" w:hAnsiTheme="minorEastAsia" w:hint="eastAsia"/>
                <w:szCs w:val="21"/>
              </w:rPr>
              <w:t>住建部门或</w:t>
            </w:r>
            <w:r>
              <w:rPr>
                <w:rFonts w:asciiTheme="minorEastAsia" w:eastAsiaTheme="minorEastAsia" w:hAnsiTheme="minorEastAsia" w:hint="eastAsia"/>
                <w:szCs w:val="21"/>
              </w:rPr>
              <w:t>市级</w:t>
            </w:r>
            <w:r w:rsidR="007E58C5" w:rsidRPr="002422F4">
              <w:rPr>
                <w:rFonts w:asciiTheme="minorEastAsia" w:eastAsiaTheme="minorEastAsia" w:hAnsiTheme="minorEastAsia" w:hint="eastAsia"/>
                <w:szCs w:val="21"/>
              </w:rPr>
              <w:t>安全监督机构</w:t>
            </w:r>
            <w:r w:rsidR="004B347A" w:rsidRPr="002422F4">
              <w:rPr>
                <w:rFonts w:asciiTheme="minorEastAsia" w:eastAsiaTheme="minorEastAsia" w:hAnsiTheme="minorEastAsia" w:hint="eastAsia"/>
                <w:szCs w:val="21"/>
              </w:rPr>
              <w:t>（盖章）</w:t>
            </w:r>
            <w:r w:rsidR="00990911" w:rsidRPr="002422F4">
              <w:rPr>
                <w:rFonts w:asciiTheme="minorEastAsia" w:eastAsiaTheme="minorEastAsia" w:hAnsiTheme="minorEastAsia" w:hint="eastAsia"/>
                <w:szCs w:val="21"/>
              </w:rPr>
              <w:t>：</w:t>
            </w:r>
            <w:r w:rsidR="004B347A" w:rsidRPr="002422F4">
              <w:rPr>
                <w:rFonts w:asciiTheme="minorEastAsia" w:eastAsiaTheme="minorEastAsia" w:hAnsiTheme="minorEastAsia" w:hint="eastAsia"/>
                <w:szCs w:val="21"/>
              </w:rPr>
              <w:br/>
            </w:r>
            <w:r w:rsidR="00990911" w:rsidRPr="002422F4">
              <w:rPr>
                <w:rFonts w:asciiTheme="minorEastAsia" w:eastAsiaTheme="minorEastAsia" w:hAnsiTheme="minorEastAsia" w:hint="eastAsia"/>
                <w:szCs w:val="21"/>
              </w:rPr>
              <w:t xml:space="preserve">                   </w:t>
            </w:r>
            <w:r w:rsidR="00990911" w:rsidRPr="002422F4">
              <w:rPr>
                <w:rFonts w:asciiTheme="minorEastAsia" w:eastAsiaTheme="minorEastAsia" w:hAnsiTheme="minorEastAsia" w:hint="eastAsia"/>
                <w:szCs w:val="21"/>
              </w:rPr>
              <w:br/>
              <w:t xml:space="preserve">复核人员（签字）：                                </w:t>
            </w:r>
          </w:p>
          <w:p w:rsidR="004B347A" w:rsidRPr="002422F4" w:rsidRDefault="004B347A" w:rsidP="002422F4">
            <w:pPr>
              <w:rPr>
                <w:rFonts w:asciiTheme="minorEastAsia" w:eastAsiaTheme="minorEastAsia" w:hAnsiTheme="minorEastAsia"/>
                <w:szCs w:val="21"/>
              </w:rPr>
            </w:pPr>
          </w:p>
          <w:p w:rsidR="00990911" w:rsidRPr="002422F4" w:rsidRDefault="0099091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复核日期：</w:t>
            </w:r>
          </w:p>
          <w:p w:rsidR="004B347A" w:rsidRPr="002422F4" w:rsidRDefault="004B347A" w:rsidP="002422F4">
            <w:pPr>
              <w:rPr>
                <w:rFonts w:asciiTheme="minorEastAsia" w:eastAsiaTheme="minorEastAsia" w:hAnsiTheme="minorEastAsia"/>
                <w:szCs w:val="21"/>
              </w:rPr>
            </w:pPr>
          </w:p>
          <w:p w:rsidR="00FB3641" w:rsidRPr="002422F4" w:rsidRDefault="00FB364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施工企业负责人员（签字 ）：</w:t>
            </w:r>
          </w:p>
        </w:tc>
      </w:tr>
    </w:tbl>
    <w:p w:rsidR="00EB0A9C" w:rsidRDefault="00AF1ED0" w:rsidP="00C902E5">
      <w:pPr>
        <w:spacing w:line="300" w:lineRule="exact"/>
        <w:rPr>
          <w:rFonts w:ascii="宋体" w:hAnsi="宋体" w:cs="宋体"/>
          <w:color w:val="000000"/>
          <w:kern w:val="0"/>
          <w:sz w:val="24"/>
          <w:szCs w:val="24"/>
        </w:rPr>
      </w:pPr>
      <w:r w:rsidRPr="000743CA">
        <w:rPr>
          <w:rFonts w:ascii="宋体" w:hAnsi="宋体" w:cs="宋体" w:hint="eastAsia"/>
          <w:b/>
          <w:color w:val="000000"/>
          <w:kern w:val="0"/>
          <w:sz w:val="24"/>
          <w:szCs w:val="24"/>
        </w:rPr>
        <w:t>说明</w:t>
      </w:r>
      <w:r>
        <w:rPr>
          <w:rFonts w:ascii="宋体" w:hAnsi="宋体" w:cs="宋体" w:hint="eastAsia"/>
          <w:color w:val="000000"/>
          <w:kern w:val="0"/>
          <w:sz w:val="24"/>
          <w:szCs w:val="24"/>
        </w:rPr>
        <w:t>：本表用于</w:t>
      </w:r>
      <w:r w:rsidRPr="00AF1ED0">
        <w:rPr>
          <w:rFonts w:ascii="宋体" w:hAnsi="宋体" w:cs="宋体" w:hint="eastAsia"/>
          <w:color w:val="000000"/>
          <w:kern w:val="0"/>
          <w:sz w:val="24"/>
          <w:szCs w:val="24"/>
        </w:rPr>
        <w:t>对在我省工程项目发生事故的注册地在我省的建筑施工企业</w:t>
      </w:r>
      <w:r w:rsidR="00C902E5">
        <w:rPr>
          <w:rFonts w:ascii="宋体" w:hAnsi="宋体" w:cs="宋体" w:hint="eastAsia"/>
          <w:color w:val="000000"/>
          <w:kern w:val="0"/>
          <w:sz w:val="24"/>
          <w:szCs w:val="24"/>
        </w:rPr>
        <w:t>、</w:t>
      </w:r>
      <w:r w:rsidRPr="00AF1ED0">
        <w:rPr>
          <w:rFonts w:ascii="宋体" w:hAnsi="宋体" w:cs="宋体" w:hint="eastAsia"/>
          <w:color w:val="000000"/>
          <w:kern w:val="0"/>
          <w:sz w:val="24"/>
          <w:szCs w:val="24"/>
        </w:rPr>
        <w:t>在外省工程项目发生事故的注册地在我省的建筑施工企业</w:t>
      </w:r>
      <w:r w:rsidR="00C902E5">
        <w:rPr>
          <w:rFonts w:ascii="宋体" w:hAnsi="宋体" w:cs="宋体" w:hint="eastAsia"/>
          <w:color w:val="000000"/>
          <w:kern w:val="0"/>
          <w:sz w:val="24"/>
          <w:szCs w:val="24"/>
        </w:rPr>
        <w:t>安全生产条件复核</w:t>
      </w:r>
    </w:p>
    <w:p w:rsidR="0050161D" w:rsidRDefault="0050161D" w:rsidP="0050161D">
      <w:pPr>
        <w:spacing w:line="560" w:lineRule="exact"/>
        <w:rPr>
          <w:rFonts w:ascii="方正小标宋简体" w:eastAsia="方正小标宋简体"/>
          <w:sz w:val="32"/>
          <w:szCs w:val="32"/>
        </w:rPr>
      </w:pPr>
      <w:r w:rsidRPr="00421DEB">
        <w:rPr>
          <w:rFonts w:ascii="黑体" w:eastAsia="黑体" w:hAnsi="黑体"/>
          <w:sz w:val="32"/>
          <w:szCs w:val="32"/>
        </w:rPr>
        <w:lastRenderedPageBreak/>
        <w:t>附件</w:t>
      </w:r>
      <w:r>
        <w:rPr>
          <w:rFonts w:ascii="黑体" w:eastAsia="黑体" w:hAnsi="黑体" w:hint="eastAsia"/>
          <w:sz w:val="32"/>
          <w:szCs w:val="32"/>
        </w:rPr>
        <w:t>2</w:t>
      </w:r>
    </w:p>
    <w:p w:rsidR="0050161D" w:rsidRPr="002422F4" w:rsidRDefault="00992F48" w:rsidP="0050161D">
      <w:pPr>
        <w:spacing w:line="560" w:lineRule="exact"/>
        <w:jc w:val="center"/>
        <w:rPr>
          <w:rFonts w:ascii="方正小标宋简体" w:eastAsia="方正小标宋简体"/>
          <w:sz w:val="44"/>
          <w:szCs w:val="44"/>
        </w:rPr>
      </w:pPr>
      <w:r w:rsidRPr="002422F4">
        <w:rPr>
          <w:rFonts w:ascii="方正小标宋简体" w:eastAsia="方正小标宋简体" w:hint="eastAsia"/>
          <w:sz w:val="44"/>
          <w:szCs w:val="44"/>
        </w:rPr>
        <w:t>建筑施工</w:t>
      </w:r>
      <w:r w:rsidR="0050161D" w:rsidRPr="002422F4">
        <w:rPr>
          <w:rFonts w:ascii="方正小标宋简体" w:eastAsia="方正小标宋简体" w:hint="eastAsia"/>
          <w:sz w:val="44"/>
          <w:szCs w:val="44"/>
        </w:rPr>
        <w:t>企业</w:t>
      </w:r>
      <w:r w:rsidR="003649E9" w:rsidRPr="002422F4">
        <w:rPr>
          <w:rFonts w:ascii="方正小标宋简体" w:eastAsia="方正小标宋简体" w:hint="eastAsia"/>
          <w:sz w:val="44"/>
          <w:szCs w:val="44"/>
        </w:rPr>
        <w:t>施工项目</w:t>
      </w:r>
      <w:r w:rsidR="0050161D" w:rsidRPr="002422F4">
        <w:rPr>
          <w:rFonts w:ascii="方正小标宋简体" w:eastAsia="方正小标宋简体" w:hint="eastAsia"/>
          <w:sz w:val="44"/>
          <w:szCs w:val="44"/>
        </w:rPr>
        <w:t>安全生产条件</w:t>
      </w:r>
      <w:r w:rsidR="002B4E45" w:rsidRPr="002422F4">
        <w:rPr>
          <w:rFonts w:ascii="方正小标宋简体" w:eastAsia="方正小标宋简体" w:hint="eastAsia"/>
          <w:sz w:val="44"/>
          <w:szCs w:val="44"/>
        </w:rPr>
        <w:t>检查</w:t>
      </w:r>
      <w:r w:rsidR="0050161D" w:rsidRPr="002422F4">
        <w:rPr>
          <w:rFonts w:ascii="方正小标宋简体" w:eastAsia="方正小标宋简体" w:hint="eastAsia"/>
          <w:sz w:val="44"/>
          <w:szCs w:val="44"/>
        </w:rPr>
        <w:t>表</w:t>
      </w:r>
    </w:p>
    <w:p w:rsidR="001D0162" w:rsidRDefault="001D0162" w:rsidP="00FB3641">
      <w:pPr>
        <w:spacing w:line="300" w:lineRule="exact"/>
        <w:rPr>
          <w:rFonts w:ascii="宋体" w:hAnsi="宋体" w:cs="宋体"/>
          <w:color w:val="000000"/>
          <w:kern w:val="0"/>
          <w:sz w:val="24"/>
          <w:szCs w:val="24"/>
        </w:rPr>
      </w:pPr>
    </w:p>
    <w:p w:rsidR="0050161D" w:rsidRPr="002422F4" w:rsidRDefault="00FB3641" w:rsidP="002422F4">
      <w:pPr>
        <w:rPr>
          <w:szCs w:val="21"/>
        </w:rPr>
      </w:pPr>
      <w:r w:rsidRPr="002422F4">
        <w:rPr>
          <w:rFonts w:hint="eastAsia"/>
          <w:szCs w:val="21"/>
        </w:rPr>
        <w:t>企业名称：</w:t>
      </w:r>
      <w:r w:rsidRPr="002422F4">
        <w:rPr>
          <w:rFonts w:hint="eastAsia"/>
          <w:szCs w:val="21"/>
        </w:rPr>
        <w:t xml:space="preserve">                                 </w:t>
      </w:r>
      <w:r w:rsidR="0050161D" w:rsidRPr="002422F4">
        <w:rPr>
          <w:rFonts w:hint="eastAsia"/>
          <w:szCs w:val="21"/>
        </w:rPr>
        <w:t>项目名称：</w:t>
      </w:r>
    </w:p>
    <w:tbl>
      <w:tblPr>
        <w:tblW w:w="9550" w:type="dxa"/>
        <w:jc w:val="center"/>
        <w:tblLayout w:type="fixed"/>
        <w:tblLook w:val="04A0" w:firstRow="1" w:lastRow="0" w:firstColumn="1" w:lastColumn="0" w:noHBand="0" w:noVBand="1"/>
      </w:tblPr>
      <w:tblGrid>
        <w:gridCol w:w="7565"/>
        <w:gridCol w:w="1985"/>
      </w:tblGrid>
      <w:tr w:rsidR="007E58C5" w:rsidRPr="002422F4" w:rsidTr="00363CC6">
        <w:trPr>
          <w:trHeight w:val="624"/>
          <w:jc w:val="center"/>
        </w:trPr>
        <w:tc>
          <w:tcPr>
            <w:tcW w:w="7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8C5" w:rsidRPr="002422F4" w:rsidRDefault="002B4E45" w:rsidP="002422F4">
            <w:pPr>
              <w:jc w:val="center"/>
              <w:rPr>
                <w:rFonts w:ascii="黑体" w:eastAsia="黑体" w:hAnsi="黑体"/>
                <w:szCs w:val="21"/>
              </w:rPr>
            </w:pPr>
            <w:r w:rsidRPr="002422F4">
              <w:rPr>
                <w:rFonts w:ascii="黑体" w:eastAsia="黑体" w:hAnsi="黑体" w:hint="eastAsia"/>
                <w:szCs w:val="21"/>
              </w:rPr>
              <w:t>检查</w:t>
            </w:r>
            <w:r w:rsidR="007E58C5" w:rsidRPr="002422F4">
              <w:rPr>
                <w:rFonts w:ascii="黑体" w:eastAsia="黑体" w:hAnsi="黑体" w:hint="eastAsia"/>
                <w:szCs w:val="21"/>
              </w:rPr>
              <w:t>内容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E58C5" w:rsidRPr="002422F4" w:rsidRDefault="001D0162" w:rsidP="002422F4">
            <w:pPr>
              <w:jc w:val="center"/>
              <w:rPr>
                <w:rFonts w:ascii="黑体" w:eastAsia="黑体" w:hAnsi="黑体"/>
                <w:szCs w:val="21"/>
              </w:rPr>
            </w:pPr>
            <w:r w:rsidRPr="002422F4">
              <w:rPr>
                <w:rFonts w:ascii="黑体" w:eastAsia="黑体" w:hAnsi="黑体"/>
                <w:szCs w:val="21"/>
              </w:rPr>
              <w:t>存在问题</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（一）建立、健全安全生产责任制，制定完备的安全生产规章制度和操作规程；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（二）保证本单位安全生产条件所需资金的投入；</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（三）设置安全生产管理机构，按照国家有关规定配备专职安全生产管理人员；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（四）主要负责人、项目负责人、专职安全生产管理人员经建设主管部门或者其他有关部门考核合格；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（五）特种作业人员经有关业务主管部门考核合格，取得特种作业操作资格证书；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（六）管理人员和作业人员每年至少进行一次安全生产教育培训并考核合格；</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（七）依法参加工伤保险，依法为施工现场从事危险作业的人员办理意外伤害保险，为从业人员交纳保险费；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（八）施工现场的办公、生活区及作业场所和安全防护用具、机械设备、施工机具及配件符合有关安全生产法律、法规、标准和规程的要求；</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（九）有职业危害防治措施，并为作业人员配备符合国家标准或者行业标准的安全防护用具和安全防护服装； </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（十）有对危险性较大的分部分项工程及施工现场易发生重大事故的部位、环节的预防、监控措施和应急预案；</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（十一）有生产安全事故应急救援预案、应急救援组织或者应急救援人员，配备必要的应急救援器材、设备；</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7565" w:type="dxa"/>
            <w:tcBorders>
              <w:top w:val="nil"/>
              <w:left w:val="single" w:sz="4" w:space="0" w:color="auto"/>
              <w:bottom w:val="single" w:sz="4" w:space="0" w:color="auto"/>
              <w:right w:val="single" w:sz="4" w:space="0" w:color="auto"/>
            </w:tcBorders>
            <w:shd w:val="clear" w:color="auto" w:fill="auto"/>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（十二）法律、法规规定的其他条件。</w:t>
            </w:r>
          </w:p>
        </w:tc>
        <w:tc>
          <w:tcPr>
            <w:tcW w:w="1985" w:type="dxa"/>
            <w:tcBorders>
              <w:top w:val="nil"/>
              <w:left w:val="nil"/>
              <w:bottom w:val="single" w:sz="4" w:space="0" w:color="auto"/>
              <w:right w:val="single" w:sz="4" w:space="0" w:color="auto"/>
            </w:tcBorders>
            <w:shd w:val="clear" w:color="auto" w:fill="auto"/>
            <w:noWrap/>
            <w:vAlign w:val="center"/>
            <w:hideMark/>
          </w:tcPr>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 xml:space="preserve">　</w:t>
            </w:r>
          </w:p>
        </w:tc>
      </w:tr>
      <w:tr w:rsidR="007E58C5" w:rsidRPr="002422F4" w:rsidTr="00363CC6">
        <w:trPr>
          <w:trHeight w:val="624"/>
          <w:jc w:val="center"/>
        </w:trPr>
        <w:tc>
          <w:tcPr>
            <w:tcW w:w="95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58C5" w:rsidRPr="002422F4" w:rsidRDefault="00363CC6" w:rsidP="002422F4">
            <w:pPr>
              <w:rPr>
                <w:rFonts w:asciiTheme="minorEastAsia" w:eastAsiaTheme="minorEastAsia" w:hAnsiTheme="minorEastAsia"/>
                <w:szCs w:val="21"/>
              </w:rPr>
            </w:pPr>
            <w:r>
              <w:rPr>
                <w:rFonts w:asciiTheme="minorEastAsia" w:eastAsiaTheme="minorEastAsia" w:hAnsiTheme="minorEastAsia" w:hint="eastAsia"/>
                <w:szCs w:val="21"/>
              </w:rPr>
              <w:t>市级</w:t>
            </w:r>
            <w:r w:rsidR="007E58C5" w:rsidRPr="002422F4">
              <w:rPr>
                <w:rFonts w:asciiTheme="minorEastAsia" w:eastAsiaTheme="minorEastAsia" w:hAnsiTheme="minorEastAsia" w:hint="eastAsia"/>
                <w:szCs w:val="21"/>
              </w:rPr>
              <w:t>住建部门或</w:t>
            </w:r>
            <w:r>
              <w:rPr>
                <w:rFonts w:asciiTheme="minorEastAsia" w:eastAsiaTheme="minorEastAsia" w:hAnsiTheme="minorEastAsia" w:hint="eastAsia"/>
                <w:szCs w:val="21"/>
              </w:rPr>
              <w:t>市级</w:t>
            </w:r>
            <w:r w:rsidR="007E58C5" w:rsidRPr="002422F4">
              <w:rPr>
                <w:rFonts w:asciiTheme="minorEastAsia" w:eastAsiaTheme="minorEastAsia" w:hAnsiTheme="minorEastAsia" w:hint="eastAsia"/>
                <w:szCs w:val="21"/>
              </w:rPr>
              <w:t>安全监督机构</w:t>
            </w:r>
            <w:r w:rsidR="004B347A" w:rsidRPr="002422F4">
              <w:rPr>
                <w:rFonts w:asciiTheme="minorEastAsia" w:eastAsiaTheme="minorEastAsia" w:hAnsiTheme="minorEastAsia" w:hint="eastAsia"/>
                <w:szCs w:val="21"/>
              </w:rPr>
              <w:t>（盖章）</w:t>
            </w:r>
            <w:r w:rsidR="007E58C5" w:rsidRPr="002422F4">
              <w:rPr>
                <w:rFonts w:asciiTheme="minorEastAsia" w:eastAsiaTheme="minorEastAsia" w:hAnsiTheme="minorEastAsia" w:hint="eastAsia"/>
                <w:szCs w:val="21"/>
              </w:rPr>
              <w:t>：</w:t>
            </w:r>
            <w:r w:rsidR="007E58C5" w:rsidRPr="002422F4">
              <w:rPr>
                <w:rFonts w:asciiTheme="minorEastAsia" w:eastAsiaTheme="minorEastAsia" w:hAnsiTheme="minorEastAsia" w:hint="eastAsia"/>
                <w:szCs w:val="21"/>
              </w:rPr>
              <w:br/>
              <w:t xml:space="preserve">                       </w:t>
            </w:r>
            <w:r w:rsidR="007E58C5" w:rsidRPr="002422F4">
              <w:rPr>
                <w:rFonts w:asciiTheme="minorEastAsia" w:eastAsiaTheme="minorEastAsia" w:hAnsiTheme="minorEastAsia" w:hint="eastAsia"/>
                <w:szCs w:val="21"/>
              </w:rPr>
              <w:br/>
              <w:t xml:space="preserve">复核人员（签字）：                                </w:t>
            </w:r>
          </w:p>
          <w:p w:rsidR="007E58C5" w:rsidRPr="002422F4" w:rsidRDefault="007E58C5" w:rsidP="002422F4">
            <w:pPr>
              <w:rPr>
                <w:rFonts w:asciiTheme="minorEastAsia" w:eastAsiaTheme="minorEastAsia" w:hAnsiTheme="minorEastAsia"/>
                <w:szCs w:val="21"/>
              </w:rPr>
            </w:pPr>
          </w:p>
          <w:p w:rsidR="007E58C5" w:rsidRPr="002422F4" w:rsidRDefault="007E58C5"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复核日期：</w:t>
            </w:r>
          </w:p>
          <w:p w:rsidR="00FB3641" w:rsidRPr="002422F4" w:rsidRDefault="00FB3641" w:rsidP="002422F4">
            <w:pPr>
              <w:rPr>
                <w:rFonts w:asciiTheme="minorEastAsia" w:eastAsiaTheme="minorEastAsia" w:hAnsiTheme="minorEastAsia"/>
                <w:szCs w:val="21"/>
              </w:rPr>
            </w:pPr>
          </w:p>
          <w:p w:rsidR="00FB3641" w:rsidRPr="002422F4" w:rsidRDefault="00FB3641" w:rsidP="002422F4">
            <w:pPr>
              <w:rPr>
                <w:rFonts w:asciiTheme="minorEastAsia" w:eastAsiaTheme="minorEastAsia" w:hAnsiTheme="minorEastAsia"/>
                <w:szCs w:val="21"/>
              </w:rPr>
            </w:pPr>
            <w:r w:rsidRPr="002422F4">
              <w:rPr>
                <w:rFonts w:asciiTheme="minorEastAsia" w:eastAsiaTheme="minorEastAsia" w:hAnsiTheme="minorEastAsia" w:hint="eastAsia"/>
                <w:szCs w:val="21"/>
              </w:rPr>
              <w:t>施工企业负责人员（签字 ）：</w:t>
            </w:r>
          </w:p>
        </w:tc>
      </w:tr>
    </w:tbl>
    <w:p w:rsidR="00BF01DE" w:rsidRDefault="00AF1ED0" w:rsidP="004B347A">
      <w:pPr>
        <w:spacing w:line="300" w:lineRule="exact"/>
        <w:rPr>
          <w:rFonts w:ascii="宋体" w:hAnsi="宋体" w:cs="宋体"/>
          <w:color w:val="000000"/>
          <w:kern w:val="0"/>
          <w:sz w:val="24"/>
          <w:szCs w:val="24"/>
        </w:rPr>
        <w:sectPr w:rsidR="00BF01DE" w:rsidSect="002422F4">
          <w:footerReference w:type="even" r:id="rId6"/>
          <w:footerReference w:type="default" r:id="rId7"/>
          <w:pgSz w:w="11906" w:h="16838" w:code="9"/>
          <w:pgMar w:top="1928" w:right="1531" w:bottom="1758" w:left="1588" w:header="851" w:footer="1503" w:gutter="0"/>
          <w:pgNumType w:fmt="numberInDash"/>
          <w:cols w:space="425"/>
          <w:docGrid w:type="lines" w:linePitch="312"/>
        </w:sectPr>
      </w:pPr>
      <w:r w:rsidRPr="000743CA">
        <w:rPr>
          <w:rFonts w:ascii="宋体" w:hAnsi="宋体" w:cs="宋体" w:hint="eastAsia"/>
          <w:b/>
          <w:color w:val="000000"/>
          <w:kern w:val="0"/>
          <w:sz w:val="24"/>
          <w:szCs w:val="24"/>
        </w:rPr>
        <w:t>说明</w:t>
      </w:r>
      <w:r>
        <w:rPr>
          <w:rFonts w:ascii="宋体" w:hAnsi="宋体" w:cs="宋体" w:hint="eastAsia"/>
          <w:color w:val="000000"/>
          <w:kern w:val="0"/>
          <w:sz w:val="24"/>
          <w:szCs w:val="24"/>
        </w:rPr>
        <w:t>：本表用于</w:t>
      </w:r>
      <w:r w:rsidR="00BF01DE">
        <w:rPr>
          <w:rFonts w:ascii="宋体" w:hAnsi="宋体" w:cs="宋体" w:hint="eastAsia"/>
          <w:color w:val="000000"/>
          <w:kern w:val="0"/>
          <w:sz w:val="24"/>
          <w:szCs w:val="24"/>
        </w:rPr>
        <w:t>对在我省工程项目发生事故的注册地在外省的建筑施工企业</w:t>
      </w:r>
      <w:r w:rsidR="00363CC6">
        <w:rPr>
          <w:rFonts w:ascii="宋体" w:hAnsi="宋体" w:cs="宋体" w:hint="eastAsia"/>
          <w:color w:val="000000"/>
          <w:kern w:val="0"/>
          <w:sz w:val="24"/>
          <w:szCs w:val="24"/>
        </w:rPr>
        <w:t>专项</w:t>
      </w:r>
      <w:r w:rsidR="00BF01DE">
        <w:rPr>
          <w:rFonts w:ascii="宋体" w:hAnsi="宋体" w:cs="宋体" w:hint="eastAsia"/>
          <w:color w:val="000000"/>
          <w:kern w:val="0"/>
          <w:sz w:val="24"/>
          <w:szCs w:val="24"/>
        </w:rPr>
        <w:t>安全检</w:t>
      </w:r>
      <w:r w:rsidR="00363CC6">
        <w:rPr>
          <w:rFonts w:ascii="宋体" w:hAnsi="宋体" w:cs="宋体" w:hint="eastAsia"/>
          <w:color w:val="000000"/>
          <w:kern w:val="0"/>
          <w:sz w:val="24"/>
          <w:szCs w:val="24"/>
        </w:rPr>
        <w:t>查</w:t>
      </w:r>
    </w:p>
    <w:p w:rsidR="002422F4" w:rsidRDefault="002422F4" w:rsidP="00BC7E29">
      <w:pPr>
        <w:spacing w:line="300" w:lineRule="exact"/>
        <w:rPr>
          <w:rFonts w:ascii="宋体" w:hAnsi="宋体" w:cs="宋体"/>
          <w:color w:val="000000"/>
          <w:kern w:val="0"/>
          <w:sz w:val="24"/>
          <w:szCs w:val="24"/>
        </w:rPr>
      </w:pPr>
      <w:bookmarkStart w:id="0" w:name="_GoBack"/>
      <w:bookmarkEnd w:id="0"/>
    </w:p>
    <w:sectPr w:rsidR="002422F4" w:rsidSect="002422F4">
      <w:footerReference w:type="default" r:id="rId8"/>
      <w:pgSz w:w="11906" w:h="16838" w:code="9"/>
      <w:pgMar w:top="1928" w:right="1531" w:bottom="1758" w:left="1588" w:header="851" w:footer="1503"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C7" w:rsidRDefault="00750EC7" w:rsidP="009D7645">
      <w:r>
        <w:separator/>
      </w:r>
    </w:p>
  </w:endnote>
  <w:endnote w:type="continuationSeparator" w:id="0">
    <w:p w:rsidR="00750EC7" w:rsidRDefault="00750EC7" w:rsidP="009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sz w:val="28"/>
        <w:szCs w:val="28"/>
      </w:rPr>
      <w:id w:val="-224148607"/>
      <w:docPartObj>
        <w:docPartGallery w:val="Page Numbers (Bottom of Page)"/>
        <w:docPartUnique/>
      </w:docPartObj>
    </w:sdtPr>
    <w:sdtEndPr/>
    <w:sdtContent>
      <w:p w:rsidR="002422F4" w:rsidRPr="002422F4" w:rsidRDefault="002422F4">
        <w:pPr>
          <w:pStyle w:val="a5"/>
          <w:rPr>
            <w:rFonts w:ascii="宋体" w:hAnsi="宋体"/>
            <w:sz w:val="28"/>
            <w:szCs w:val="28"/>
          </w:rPr>
        </w:pPr>
        <w:r w:rsidRPr="002422F4">
          <w:rPr>
            <w:rFonts w:ascii="宋体" w:hAnsi="宋体"/>
            <w:sz w:val="28"/>
            <w:szCs w:val="28"/>
          </w:rPr>
          <w:fldChar w:fldCharType="begin"/>
        </w:r>
        <w:r w:rsidRPr="002422F4">
          <w:rPr>
            <w:rFonts w:ascii="宋体" w:hAnsi="宋体"/>
            <w:sz w:val="28"/>
            <w:szCs w:val="28"/>
          </w:rPr>
          <w:instrText>PAGE   \* MERGEFORMAT</w:instrText>
        </w:r>
        <w:r w:rsidRPr="002422F4">
          <w:rPr>
            <w:rFonts w:ascii="宋体" w:hAnsi="宋体"/>
            <w:sz w:val="28"/>
            <w:szCs w:val="28"/>
          </w:rPr>
          <w:fldChar w:fldCharType="separate"/>
        </w:r>
        <w:r w:rsidR="00BC7E29" w:rsidRPr="00BC7E29">
          <w:rPr>
            <w:rFonts w:ascii="宋体" w:hAnsi="宋体"/>
            <w:noProof/>
            <w:sz w:val="28"/>
            <w:szCs w:val="28"/>
            <w:lang w:val="zh-CN"/>
          </w:rPr>
          <w:t>-</w:t>
        </w:r>
        <w:r w:rsidR="00BC7E29">
          <w:rPr>
            <w:rFonts w:ascii="宋体" w:hAnsi="宋体"/>
            <w:noProof/>
            <w:sz w:val="28"/>
            <w:szCs w:val="28"/>
          </w:rPr>
          <w:t xml:space="preserve"> 2 -</w:t>
        </w:r>
        <w:r w:rsidRPr="002422F4">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56935"/>
      <w:docPartObj>
        <w:docPartGallery w:val="Page Numbers (Bottom of Page)"/>
        <w:docPartUnique/>
      </w:docPartObj>
    </w:sdtPr>
    <w:sdtEndPr>
      <w:rPr>
        <w:rFonts w:ascii="宋体" w:hAnsi="宋体"/>
        <w:sz w:val="28"/>
        <w:szCs w:val="28"/>
      </w:rPr>
    </w:sdtEndPr>
    <w:sdtContent>
      <w:p w:rsidR="002422F4" w:rsidRPr="002422F4" w:rsidRDefault="002422F4">
        <w:pPr>
          <w:pStyle w:val="a5"/>
          <w:jc w:val="right"/>
          <w:rPr>
            <w:rFonts w:ascii="宋体" w:hAnsi="宋体"/>
            <w:sz w:val="28"/>
            <w:szCs w:val="28"/>
          </w:rPr>
        </w:pPr>
        <w:r w:rsidRPr="002422F4">
          <w:rPr>
            <w:rFonts w:ascii="宋体" w:hAnsi="宋体"/>
            <w:sz w:val="28"/>
            <w:szCs w:val="28"/>
          </w:rPr>
          <w:fldChar w:fldCharType="begin"/>
        </w:r>
        <w:r w:rsidRPr="002422F4">
          <w:rPr>
            <w:rFonts w:ascii="宋体" w:hAnsi="宋体"/>
            <w:sz w:val="28"/>
            <w:szCs w:val="28"/>
          </w:rPr>
          <w:instrText>PAGE   \* MERGEFORMAT</w:instrText>
        </w:r>
        <w:r w:rsidRPr="002422F4">
          <w:rPr>
            <w:rFonts w:ascii="宋体" w:hAnsi="宋体"/>
            <w:sz w:val="28"/>
            <w:szCs w:val="28"/>
          </w:rPr>
          <w:fldChar w:fldCharType="separate"/>
        </w:r>
        <w:r w:rsidR="00BC7E29" w:rsidRPr="00BC7E29">
          <w:rPr>
            <w:rFonts w:ascii="宋体" w:hAnsi="宋体"/>
            <w:noProof/>
            <w:sz w:val="28"/>
            <w:szCs w:val="28"/>
            <w:lang w:val="zh-CN"/>
          </w:rPr>
          <w:t>-</w:t>
        </w:r>
        <w:r w:rsidR="00BC7E29">
          <w:rPr>
            <w:rFonts w:ascii="宋体" w:hAnsi="宋体"/>
            <w:noProof/>
            <w:sz w:val="28"/>
            <w:szCs w:val="28"/>
          </w:rPr>
          <w:t xml:space="preserve"> 1 -</w:t>
        </w:r>
        <w:r w:rsidRPr="002422F4">
          <w:rPr>
            <w:rFonts w:ascii="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DE" w:rsidRPr="002422F4" w:rsidRDefault="00BF01DE">
    <w:pPr>
      <w:pStyle w:val="a5"/>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C7" w:rsidRDefault="00750EC7" w:rsidP="009D7645">
      <w:r>
        <w:separator/>
      </w:r>
    </w:p>
  </w:footnote>
  <w:footnote w:type="continuationSeparator" w:id="0">
    <w:p w:rsidR="00750EC7" w:rsidRDefault="00750EC7" w:rsidP="009D7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45"/>
    <w:rsid w:val="00002929"/>
    <w:rsid w:val="00004FD2"/>
    <w:rsid w:val="00004FE5"/>
    <w:rsid w:val="000059F8"/>
    <w:rsid w:val="00007889"/>
    <w:rsid w:val="00012B64"/>
    <w:rsid w:val="00012EB2"/>
    <w:rsid w:val="00015B41"/>
    <w:rsid w:val="00015F71"/>
    <w:rsid w:val="00016451"/>
    <w:rsid w:val="00016B97"/>
    <w:rsid w:val="00021C42"/>
    <w:rsid w:val="0002242D"/>
    <w:rsid w:val="0002373F"/>
    <w:rsid w:val="000265B6"/>
    <w:rsid w:val="00026CBA"/>
    <w:rsid w:val="000279DB"/>
    <w:rsid w:val="00035409"/>
    <w:rsid w:val="0003758F"/>
    <w:rsid w:val="0004274D"/>
    <w:rsid w:val="000447B4"/>
    <w:rsid w:val="0004653A"/>
    <w:rsid w:val="00046DD5"/>
    <w:rsid w:val="0005085B"/>
    <w:rsid w:val="00052F9F"/>
    <w:rsid w:val="000630B1"/>
    <w:rsid w:val="0006407C"/>
    <w:rsid w:val="00072D55"/>
    <w:rsid w:val="000743CA"/>
    <w:rsid w:val="00074C4B"/>
    <w:rsid w:val="00077531"/>
    <w:rsid w:val="00077C15"/>
    <w:rsid w:val="000837EC"/>
    <w:rsid w:val="00083B2E"/>
    <w:rsid w:val="00085832"/>
    <w:rsid w:val="00086A01"/>
    <w:rsid w:val="00087786"/>
    <w:rsid w:val="0009029D"/>
    <w:rsid w:val="00090584"/>
    <w:rsid w:val="00090FF9"/>
    <w:rsid w:val="000911DA"/>
    <w:rsid w:val="00096884"/>
    <w:rsid w:val="00096F96"/>
    <w:rsid w:val="000A2667"/>
    <w:rsid w:val="000A4520"/>
    <w:rsid w:val="000A51B9"/>
    <w:rsid w:val="000A5438"/>
    <w:rsid w:val="000A6AE6"/>
    <w:rsid w:val="000B0564"/>
    <w:rsid w:val="000B11C6"/>
    <w:rsid w:val="000B3B38"/>
    <w:rsid w:val="000B48C4"/>
    <w:rsid w:val="000B4FE2"/>
    <w:rsid w:val="000C0003"/>
    <w:rsid w:val="000C0FA6"/>
    <w:rsid w:val="000C506E"/>
    <w:rsid w:val="000C5780"/>
    <w:rsid w:val="000C719A"/>
    <w:rsid w:val="000D185A"/>
    <w:rsid w:val="000D2D30"/>
    <w:rsid w:val="000D3209"/>
    <w:rsid w:val="000D3832"/>
    <w:rsid w:val="000D70F5"/>
    <w:rsid w:val="000E45DE"/>
    <w:rsid w:val="000E6D7B"/>
    <w:rsid w:val="000E6DDC"/>
    <w:rsid w:val="000F2593"/>
    <w:rsid w:val="000F346B"/>
    <w:rsid w:val="000F3CC9"/>
    <w:rsid w:val="000F53A3"/>
    <w:rsid w:val="000F7612"/>
    <w:rsid w:val="0010202F"/>
    <w:rsid w:val="0010255F"/>
    <w:rsid w:val="00102BCC"/>
    <w:rsid w:val="0010478B"/>
    <w:rsid w:val="00105CE5"/>
    <w:rsid w:val="00110B04"/>
    <w:rsid w:val="001124BF"/>
    <w:rsid w:val="001134E8"/>
    <w:rsid w:val="0011382B"/>
    <w:rsid w:val="00114B12"/>
    <w:rsid w:val="001166E1"/>
    <w:rsid w:val="00116B80"/>
    <w:rsid w:val="001209C7"/>
    <w:rsid w:val="00121029"/>
    <w:rsid w:val="001272F4"/>
    <w:rsid w:val="00131F68"/>
    <w:rsid w:val="00133E15"/>
    <w:rsid w:val="00133F2D"/>
    <w:rsid w:val="001402E5"/>
    <w:rsid w:val="00142987"/>
    <w:rsid w:val="00155260"/>
    <w:rsid w:val="00157383"/>
    <w:rsid w:val="00157E5D"/>
    <w:rsid w:val="0016117D"/>
    <w:rsid w:val="00161F8F"/>
    <w:rsid w:val="00162B03"/>
    <w:rsid w:val="00164A64"/>
    <w:rsid w:val="00165E78"/>
    <w:rsid w:val="00171EB8"/>
    <w:rsid w:val="00174F6C"/>
    <w:rsid w:val="00176ACF"/>
    <w:rsid w:val="0017734E"/>
    <w:rsid w:val="0018034C"/>
    <w:rsid w:val="00181538"/>
    <w:rsid w:val="0018235F"/>
    <w:rsid w:val="00184782"/>
    <w:rsid w:val="00190B9D"/>
    <w:rsid w:val="0019142B"/>
    <w:rsid w:val="00192AEC"/>
    <w:rsid w:val="0019330E"/>
    <w:rsid w:val="00194893"/>
    <w:rsid w:val="001964F7"/>
    <w:rsid w:val="001968AD"/>
    <w:rsid w:val="00197AC6"/>
    <w:rsid w:val="001A0D6C"/>
    <w:rsid w:val="001A5518"/>
    <w:rsid w:val="001A56DE"/>
    <w:rsid w:val="001B21EF"/>
    <w:rsid w:val="001B3EED"/>
    <w:rsid w:val="001B527B"/>
    <w:rsid w:val="001B540B"/>
    <w:rsid w:val="001B64B2"/>
    <w:rsid w:val="001C086F"/>
    <w:rsid w:val="001C0980"/>
    <w:rsid w:val="001C13C7"/>
    <w:rsid w:val="001C19A2"/>
    <w:rsid w:val="001C1A00"/>
    <w:rsid w:val="001C26ED"/>
    <w:rsid w:val="001C4241"/>
    <w:rsid w:val="001C6D5E"/>
    <w:rsid w:val="001D0162"/>
    <w:rsid w:val="001D78C9"/>
    <w:rsid w:val="001E17E8"/>
    <w:rsid w:val="001E2F89"/>
    <w:rsid w:val="001E3815"/>
    <w:rsid w:val="001E58C1"/>
    <w:rsid w:val="001E5D1A"/>
    <w:rsid w:val="001E75BF"/>
    <w:rsid w:val="001F0F88"/>
    <w:rsid w:val="001F1F4E"/>
    <w:rsid w:val="001F24D6"/>
    <w:rsid w:val="001F33DA"/>
    <w:rsid w:val="001F3723"/>
    <w:rsid w:val="001F3823"/>
    <w:rsid w:val="001F62FE"/>
    <w:rsid w:val="00201E18"/>
    <w:rsid w:val="002021CF"/>
    <w:rsid w:val="0020385C"/>
    <w:rsid w:val="00203FB4"/>
    <w:rsid w:val="00204399"/>
    <w:rsid w:val="00204623"/>
    <w:rsid w:val="002051EE"/>
    <w:rsid w:val="00206734"/>
    <w:rsid w:val="002113F3"/>
    <w:rsid w:val="002120D0"/>
    <w:rsid w:val="00213718"/>
    <w:rsid w:val="002169F5"/>
    <w:rsid w:val="002229EA"/>
    <w:rsid w:val="00224D43"/>
    <w:rsid w:val="00225FB1"/>
    <w:rsid w:val="0023032A"/>
    <w:rsid w:val="0023197D"/>
    <w:rsid w:val="00234CCF"/>
    <w:rsid w:val="0023734B"/>
    <w:rsid w:val="00237932"/>
    <w:rsid w:val="00241357"/>
    <w:rsid w:val="002422A5"/>
    <w:rsid w:val="002422F4"/>
    <w:rsid w:val="002423F5"/>
    <w:rsid w:val="0024552A"/>
    <w:rsid w:val="0024569F"/>
    <w:rsid w:val="00245FF0"/>
    <w:rsid w:val="00246541"/>
    <w:rsid w:val="00246A15"/>
    <w:rsid w:val="002514D7"/>
    <w:rsid w:val="0025599B"/>
    <w:rsid w:val="00255DC1"/>
    <w:rsid w:val="00262BC1"/>
    <w:rsid w:val="00265D06"/>
    <w:rsid w:val="00266577"/>
    <w:rsid w:val="0027125B"/>
    <w:rsid w:val="00271E90"/>
    <w:rsid w:val="00272718"/>
    <w:rsid w:val="0027286B"/>
    <w:rsid w:val="00272B24"/>
    <w:rsid w:val="00276C30"/>
    <w:rsid w:val="002825F5"/>
    <w:rsid w:val="002832F2"/>
    <w:rsid w:val="00285364"/>
    <w:rsid w:val="00286C4F"/>
    <w:rsid w:val="00287217"/>
    <w:rsid w:val="0028736F"/>
    <w:rsid w:val="00287A33"/>
    <w:rsid w:val="00290F37"/>
    <w:rsid w:val="00292D4D"/>
    <w:rsid w:val="002A38DD"/>
    <w:rsid w:val="002A60BA"/>
    <w:rsid w:val="002A743B"/>
    <w:rsid w:val="002B088C"/>
    <w:rsid w:val="002B2B5D"/>
    <w:rsid w:val="002B4E45"/>
    <w:rsid w:val="002B73D0"/>
    <w:rsid w:val="002B757A"/>
    <w:rsid w:val="002B7998"/>
    <w:rsid w:val="002C0E5A"/>
    <w:rsid w:val="002C1098"/>
    <w:rsid w:val="002C29FF"/>
    <w:rsid w:val="002C450D"/>
    <w:rsid w:val="002D22AF"/>
    <w:rsid w:val="002D31F5"/>
    <w:rsid w:val="002D3E3C"/>
    <w:rsid w:val="002D6F8B"/>
    <w:rsid w:val="002D7172"/>
    <w:rsid w:val="002D794D"/>
    <w:rsid w:val="002E051B"/>
    <w:rsid w:val="002E1E2D"/>
    <w:rsid w:val="002E1F62"/>
    <w:rsid w:val="002E7924"/>
    <w:rsid w:val="002F1EF2"/>
    <w:rsid w:val="002F2B8F"/>
    <w:rsid w:val="002F4937"/>
    <w:rsid w:val="002F68A0"/>
    <w:rsid w:val="00303156"/>
    <w:rsid w:val="00307CBB"/>
    <w:rsid w:val="0031460F"/>
    <w:rsid w:val="00317720"/>
    <w:rsid w:val="00320906"/>
    <w:rsid w:val="003214BE"/>
    <w:rsid w:val="003261D2"/>
    <w:rsid w:val="00330977"/>
    <w:rsid w:val="00333190"/>
    <w:rsid w:val="00342B1E"/>
    <w:rsid w:val="00350F8F"/>
    <w:rsid w:val="003528F3"/>
    <w:rsid w:val="003545EC"/>
    <w:rsid w:val="003566F8"/>
    <w:rsid w:val="00356ECF"/>
    <w:rsid w:val="00357B44"/>
    <w:rsid w:val="00363CC6"/>
    <w:rsid w:val="003649E9"/>
    <w:rsid w:val="00365DE3"/>
    <w:rsid w:val="00366B59"/>
    <w:rsid w:val="0036779F"/>
    <w:rsid w:val="003701B9"/>
    <w:rsid w:val="00370CF4"/>
    <w:rsid w:val="0037587B"/>
    <w:rsid w:val="00375DAE"/>
    <w:rsid w:val="003773AF"/>
    <w:rsid w:val="00377DDD"/>
    <w:rsid w:val="0038319E"/>
    <w:rsid w:val="003839E5"/>
    <w:rsid w:val="0038508E"/>
    <w:rsid w:val="003870B5"/>
    <w:rsid w:val="00387D11"/>
    <w:rsid w:val="0039080A"/>
    <w:rsid w:val="00390BDA"/>
    <w:rsid w:val="00391019"/>
    <w:rsid w:val="0039138B"/>
    <w:rsid w:val="0039143F"/>
    <w:rsid w:val="00391829"/>
    <w:rsid w:val="00394BF2"/>
    <w:rsid w:val="00396F6E"/>
    <w:rsid w:val="003A43F7"/>
    <w:rsid w:val="003B0848"/>
    <w:rsid w:val="003B0CC3"/>
    <w:rsid w:val="003C1F2A"/>
    <w:rsid w:val="003C5464"/>
    <w:rsid w:val="003D3CC8"/>
    <w:rsid w:val="003D5968"/>
    <w:rsid w:val="003D7571"/>
    <w:rsid w:val="003E1FC9"/>
    <w:rsid w:val="003E34D9"/>
    <w:rsid w:val="003E3F95"/>
    <w:rsid w:val="003E4DC7"/>
    <w:rsid w:val="003E632D"/>
    <w:rsid w:val="003E6ADC"/>
    <w:rsid w:val="003E6E02"/>
    <w:rsid w:val="003F0652"/>
    <w:rsid w:val="003F38DE"/>
    <w:rsid w:val="003F4E72"/>
    <w:rsid w:val="003F69CD"/>
    <w:rsid w:val="0040248C"/>
    <w:rsid w:val="00404818"/>
    <w:rsid w:val="0040528E"/>
    <w:rsid w:val="004141A5"/>
    <w:rsid w:val="00416F90"/>
    <w:rsid w:val="00420201"/>
    <w:rsid w:val="00421DEB"/>
    <w:rsid w:val="00425A49"/>
    <w:rsid w:val="004319FD"/>
    <w:rsid w:val="00434FAD"/>
    <w:rsid w:val="00435B53"/>
    <w:rsid w:val="00436069"/>
    <w:rsid w:val="00436DAD"/>
    <w:rsid w:val="004402A0"/>
    <w:rsid w:val="00442ED1"/>
    <w:rsid w:val="00451C9E"/>
    <w:rsid w:val="00454474"/>
    <w:rsid w:val="004570AA"/>
    <w:rsid w:val="00461D59"/>
    <w:rsid w:val="004628DD"/>
    <w:rsid w:val="00462BE6"/>
    <w:rsid w:val="00464911"/>
    <w:rsid w:val="00464D48"/>
    <w:rsid w:val="00464F63"/>
    <w:rsid w:val="00467939"/>
    <w:rsid w:val="00475BC9"/>
    <w:rsid w:val="00480A7D"/>
    <w:rsid w:val="00482A03"/>
    <w:rsid w:val="00484AF2"/>
    <w:rsid w:val="004869A9"/>
    <w:rsid w:val="0049486A"/>
    <w:rsid w:val="004A146D"/>
    <w:rsid w:val="004A7412"/>
    <w:rsid w:val="004B1612"/>
    <w:rsid w:val="004B315D"/>
    <w:rsid w:val="004B347A"/>
    <w:rsid w:val="004B5841"/>
    <w:rsid w:val="004B700A"/>
    <w:rsid w:val="004B7553"/>
    <w:rsid w:val="004C5952"/>
    <w:rsid w:val="004C751A"/>
    <w:rsid w:val="004D41B8"/>
    <w:rsid w:val="004D4295"/>
    <w:rsid w:val="004D4DA6"/>
    <w:rsid w:val="004D582F"/>
    <w:rsid w:val="004D6B4A"/>
    <w:rsid w:val="004D7EBF"/>
    <w:rsid w:val="004E052D"/>
    <w:rsid w:val="004E3425"/>
    <w:rsid w:val="004E61F3"/>
    <w:rsid w:val="004F42CB"/>
    <w:rsid w:val="004F4767"/>
    <w:rsid w:val="004F7DF8"/>
    <w:rsid w:val="0050077D"/>
    <w:rsid w:val="00500A30"/>
    <w:rsid w:val="0050161D"/>
    <w:rsid w:val="005019D6"/>
    <w:rsid w:val="0050515C"/>
    <w:rsid w:val="005157EF"/>
    <w:rsid w:val="0051744B"/>
    <w:rsid w:val="00520A6D"/>
    <w:rsid w:val="00523060"/>
    <w:rsid w:val="00524D5F"/>
    <w:rsid w:val="00525863"/>
    <w:rsid w:val="005352CE"/>
    <w:rsid w:val="0053705F"/>
    <w:rsid w:val="00541023"/>
    <w:rsid w:val="00543F92"/>
    <w:rsid w:val="00544D07"/>
    <w:rsid w:val="00550652"/>
    <w:rsid w:val="0055094A"/>
    <w:rsid w:val="00550955"/>
    <w:rsid w:val="00552508"/>
    <w:rsid w:val="00553450"/>
    <w:rsid w:val="00554C33"/>
    <w:rsid w:val="005561E2"/>
    <w:rsid w:val="00561613"/>
    <w:rsid w:val="00562C10"/>
    <w:rsid w:val="00563103"/>
    <w:rsid w:val="005642C0"/>
    <w:rsid w:val="00565D0A"/>
    <w:rsid w:val="00571FA7"/>
    <w:rsid w:val="00572D0F"/>
    <w:rsid w:val="00573C95"/>
    <w:rsid w:val="00574A5B"/>
    <w:rsid w:val="00575454"/>
    <w:rsid w:val="00576B31"/>
    <w:rsid w:val="005803A7"/>
    <w:rsid w:val="00580FF2"/>
    <w:rsid w:val="005815BC"/>
    <w:rsid w:val="00581650"/>
    <w:rsid w:val="00582D77"/>
    <w:rsid w:val="00586CCB"/>
    <w:rsid w:val="00587D85"/>
    <w:rsid w:val="0059171D"/>
    <w:rsid w:val="005925B7"/>
    <w:rsid w:val="005927D6"/>
    <w:rsid w:val="00592887"/>
    <w:rsid w:val="00593122"/>
    <w:rsid w:val="00593D17"/>
    <w:rsid w:val="0059455D"/>
    <w:rsid w:val="00596CE4"/>
    <w:rsid w:val="005A0D1F"/>
    <w:rsid w:val="005A1D50"/>
    <w:rsid w:val="005A36CF"/>
    <w:rsid w:val="005B0493"/>
    <w:rsid w:val="005B0883"/>
    <w:rsid w:val="005B20BC"/>
    <w:rsid w:val="005B20E6"/>
    <w:rsid w:val="005B2E98"/>
    <w:rsid w:val="005B4506"/>
    <w:rsid w:val="005B6DCD"/>
    <w:rsid w:val="005B74DF"/>
    <w:rsid w:val="005B7675"/>
    <w:rsid w:val="005C1FAF"/>
    <w:rsid w:val="005C7FD5"/>
    <w:rsid w:val="005D2B41"/>
    <w:rsid w:val="005D410A"/>
    <w:rsid w:val="005D6A46"/>
    <w:rsid w:val="005E6AF5"/>
    <w:rsid w:val="005E7208"/>
    <w:rsid w:val="005E7D8F"/>
    <w:rsid w:val="005F07D7"/>
    <w:rsid w:val="005F474E"/>
    <w:rsid w:val="00600B50"/>
    <w:rsid w:val="006020DA"/>
    <w:rsid w:val="00611863"/>
    <w:rsid w:val="00613533"/>
    <w:rsid w:val="00616183"/>
    <w:rsid w:val="00617113"/>
    <w:rsid w:val="00617283"/>
    <w:rsid w:val="00620905"/>
    <w:rsid w:val="00622DE6"/>
    <w:rsid w:val="006239F8"/>
    <w:rsid w:val="00624006"/>
    <w:rsid w:val="0062438C"/>
    <w:rsid w:val="00624C80"/>
    <w:rsid w:val="006276B3"/>
    <w:rsid w:val="00627E8E"/>
    <w:rsid w:val="00634B95"/>
    <w:rsid w:val="006359AB"/>
    <w:rsid w:val="00635E08"/>
    <w:rsid w:val="00641B4D"/>
    <w:rsid w:val="00645EE2"/>
    <w:rsid w:val="0065137C"/>
    <w:rsid w:val="00651704"/>
    <w:rsid w:val="00651CDE"/>
    <w:rsid w:val="00653F9B"/>
    <w:rsid w:val="00654DEA"/>
    <w:rsid w:val="0065527D"/>
    <w:rsid w:val="006556C3"/>
    <w:rsid w:val="00663496"/>
    <w:rsid w:val="006668B7"/>
    <w:rsid w:val="00666B34"/>
    <w:rsid w:val="00676418"/>
    <w:rsid w:val="006800D2"/>
    <w:rsid w:val="0068143A"/>
    <w:rsid w:val="00683B87"/>
    <w:rsid w:val="006927FA"/>
    <w:rsid w:val="00693971"/>
    <w:rsid w:val="006942D5"/>
    <w:rsid w:val="00695603"/>
    <w:rsid w:val="006965C1"/>
    <w:rsid w:val="00697312"/>
    <w:rsid w:val="006A30F5"/>
    <w:rsid w:val="006A57DD"/>
    <w:rsid w:val="006A61C8"/>
    <w:rsid w:val="006B0958"/>
    <w:rsid w:val="006B1301"/>
    <w:rsid w:val="006B2093"/>
    <w:rsid w:val="006B3E65"/>
    <w:rsid w:val="006B4263"/>
    <w:rsid w:val="006B6128"/>
    <w:rsid w:val="006B6F77"/>
    <w:rsid w:val="006B7FCD"/>
    <w:rsid w:val="006C0726"/>
    <w:rsid w:val="006C1D12"/>
    <w:rsid w:val="006C34DD"/>
    <w:rsid w:val="006C43B7"/>
    <w:rsid w:val="006C6179"/>
    <w:rsid w:val="006C785A"/>
    <w:rsid w:val="006C7B8D"/>
    <w:rsid w:val="006D1C68"/>
    <w:rsid w:val="006D2F96"/>
    <w:rsid w:val="006D5EBE"/>
    <w:rsid w:val="006D74F4"/>
    <w:rsid w:val="006E284D"/>
    <w:rsid w:val="006E6B08"/>
    <w:rsid w:val="006F2507"/>
    <w:rsid w:val="006F28A0"/>
    <w:rsid w:val="006F3F86"/>
    <w:rsid w:val="006F43C7"/>
    <w:rsid w:val="0070289F"/>
    <w:rsid w:val="00704664"/>
    <w:rsid w:val="00704E44"/>
    <w:rsid w:val="00705F4A"/>
    <w:rsid w:val="00707300"/>
    <w:rsid w:val="00707A59"/>
    <w:rsid w:val="00710514"/>
    <w:rsid w:val="00714303"/>
    <w:rsid w:val="00715191"/>
    <w:rsid w:val="007164D1"/>
    <w:rsid w:val="007170BB"/>
    <w:rsid w:val="00717590"/>
    <w:rsid w:val="0072119A"/>
    <w:rsid w:val="00724DC1"/>
    <w:rsid w:val="007273DC"/>
    <w:rsid w:val="00730B7F"/>
    <w:rsid w:val="007321B3"/>
    <w:rsid w:val="00732853"/>
    <w:rsid w:val="00734DB3"/>
    <w:rsid w:val="007364D4"/>
    <w:rsid w:val="007365F3"/>
    <w:rsid w:val="0073766A"/>
    <w:rsid w:val="00740059"/>
    <w:rsid w:val="007402F4"/>
    <w:rsid w:val="00741165"/>
    <w:rsid w:val="00741AC4"/>
    <w:rsid w:val="00743539"/>
    <w:rsid w:val="007456DB"/>
    <w:rsid w:val="00746DED"/>
    <w:rsid w:val="0074713A"/>
    <w:rsid w:val="00747826"/>
    <w:rsid w:val="00750EC7"/>
    <w:rsid w:val="00754D45"/>
    <w:rsid w:val="007600E8"/>
    <w:rsid w:val="0076078D"/>
    <w:rsid w:val="00760A39"/>
    <w:rsid w:val="00762009"/>
    <w:rsid w:val="00762D2D"/>
    <w:rsid w:val="00764AF5"/>
    <w:rsid w:val="00766510"/>
    <w:rsid w:val="007701EC"/>
    <w:rsid w:val="007707B3"/>
    <w:rsid w:val="00770959"/>
    <w:rsid w:val="00773346"/>
    <w:rsid w:val="00777C3A"/>
    <w:rsid w:val="007832A9"/>
    <w:rsid w:val="007868FB"/>
    <w:rsid w:val="00790E94"/>
    <w:rsid w:val="007914E2"/>
    <w:rsid w:val="00792D6B"/>
    <w:rsid w:val="0079319F"/>
    <w:rsid w:val="007932F0"/>
    <w:rsid w:val="007954B2"/>
    <w:rsid w:val="00795DE9"/>
    <w:rsid w:val="00796261"/>
    <w:rsid w:val="00797742"/>
    <w:rsid w:val="007A024C"/>
    <w:rsid w:val="007A1046"/>
    <w:rsid w:val="007A175E"/>
    <w:rsid w:val="007A3005"/>
    <w:rsid w:val="007A3D7E"/>
    <w:rsid w:val="007A5795"/>
    <w:rsid w:val="007A71FA"/>
    <w:rsid w:val="007B05D5"/>
    <w:rsid w:val="007B1218"/>
    <w:rsid w:val="007B30B7"/>
    <w:rsid w:val="007C113A"/>
    <w:rsid w:val="007C24C3"/>
    <w:rsid w:val="007C65E9"/>
    <w:rsid w:val="007C790D"/>
    <w:rsid w:val="007D0D72"/>
    <w:rsid w:val="007D2135"/>
    <w:rsid w:val="007D2DD7"/>
    <w:rsid w:val="007D4E8B"/>
    <w:rsid w:val="007D6999"/>
    <w:rsid w:val="007D76E7"/>
    <w:rsid w:val="007E0809"/>
    <w:rsid w:val="007E20D4"/>
    <w:rsid w:val="007E4BAE"/>
    <w:rsid w:val="007E58C5"/>
    <w:rsid w:val="007F2541"/>
    <w:rsid w:val="007F2D44"/>
    <w:rsid w:val="007F4F67"/>
    <w:rsid w:val="007F59E3"/>
    <w:rsid w:val="007F6027"/>
    <w:rsid w:val="007F7C08"/>
    <w:rsid w:val="00801C8F"/>
    <w:rsid w:val="00803930"/>
    <w:rsid w:val="00805407"/>
    <w:rsid w:val="008118C7"/>
    <w:rsid w:val="00811D6C"/>
    <w:rsid w:val="00813993"/>
    <w:rsid w:val="008159F4"/>
    <w:rsid w:val="00815C23"/>
    <w:rsid w:val="008175F1"/>
    <w:rsid w:val="00822EE1"/>
    <w:rsid w:val="008276C1"/>
    <w:rsid w:val="008306C2"/>
    <w:rsid w:val="00831B19"/>
    <w:rsid w:val="00832338"/>
    <w:rsid w:val="008370A1"/>
    <w:rsid w:val="008371A3"/>
    <w:rsid w:val="00843F91"/>
    <w:rsid w:val="00850C9F"/>
    <w:rsid w:val="0085426B"/>
    <w:rsid w:val="008542D7"/>
    <w:rsid w:val="008554A4"/>
    <w:rsid w:val="00855616"/>
    <w:rsid w:val="008620A7"/>
    <w:rsid w:val="00863BE4"/>
    <w:rsid w:val="00864BB9"/>
    <w:rsid w:val="00865953"/>
    <w:rsid w:val="0086641A"/>
    <w:rsid w:val="0087150C"/>
    <w:rsid w:val="008737B5"/>
    <w:rsid w:val="00873CF9"/>
    <w:rsid w:val="008768AB"/>
    <w:rsid w:val="00881539"/>
    <w:rsid w:val="008824D1"/>
    <w:rsid w:val="00883BA1"/>
    <w:rsid w:val="008848E2"/>
    <w:rsid w:val="0088514E"/>
    <w:rsid w:val="00885551"/>
    <w:rsid w:val="00885876"/>
    <w:rsid w:val="00886486"/>
    <w:rsid w:val="00890175"/>
    <w:rsid w:val="00892375"/>
    <w:rsid w:val="00892DF6"/>
    <w:rsid w:val="00894648"/>
    <w:rsid w:val="00895431"/>
    <w:rsid w:val="00896DC9"/>
    <w:rsid w:val="008A2896"/>
    <w:rsid w:val="008A4147"/>
    <w:rsid w:val="008A4BF7"/>
    <w:rsid w:val="008A7392"/>
    <w:rsid w:val="008B063E"/>
    <w:rsid w:val="008B3795"/>
    <w:rsid w:val="008B7332"/>
    <w:rsid w:val="008C3094"/>
    <w:rsid w:val="008C3712"/>
    <w:rsid w:val="008C6DBD"/>
    <w:rsid w:val="008D0F70"/>
    <w:rsid w:val="008D1F29"/>
    <w:rsid w:val="008D3B27"/>
    <w:rsid w:val="008D3D49"/>
    <w:rsid w:val="008D4317"/>
    <w:rsid w:val="008D47E7"/>
    <w:rsid w:val="008E628B"/>
    <w:rsid w:val="008E6579"/>
    <w:rsid w:val="008F0435"/>
    <w:rsid w:val="008F1201"/>
    <w:rsid w:val="008F2D72"/>
    <w:rsid w:val="008F30E4"/>
    <w:rsid w:val="008F33AD"/>
    <w:rsid w:val="008F3A01"/>
    <w:rsid w:val="008F454F"/>
    <w:rsid w:val="008F5D04"/>
    <w:rsid w:val="008F6A2A"/>
    <w:rsid w:val="0090069E"/>
    <w:rsid w:val="009039D4"/>
    <w:rsid w:val="00912B4F"/>
    <w:rsid w:val="009147FB"/>
    <w:rsid w:val="00915A60"/>
    <w:rsid w:val="0091713E"/>
    <w:rsid w:val="00925940"/>
    <w:rsid w:val="00926828"/>
    <w:rsid w:val="00927E50"/>
    <w:rsid w:val="00931194"/>
    <w:rsid w:val="00936700"/>
    <w:rsid w:val="00937A73"/>
    <w:rsid w:val="00940CCF"/>
    <w:rsid w:val="00940FB6"/>
    <w:rsid w:val="00942209"/>
    <w:rsid w:val="00947A62"/>
    <w:rsid w:val="0095027C"/>
    <w:rsid w:val="0095072A"/>
    <w:rsid w:val="00951C6E"/>
    <w:rsid w:val="009540AF"/>
    <w:rsid w:val="0096159B"/>
    <w:rsid w:val="00964605"/>
    <w:rsid w:val="00966625"/>
    <w:rsid w:val="00967196"/>
    <w:rsid w:val="009673FA"/>
    <w:rsid w:val="00970D8C"/>
    <w:rsid w:val="009722E2"/>
    <w:rsid w:val="00973CF4"/>
    <w:rsid w:val="00974A66"/>
    <w:rsid w:val="00975511"/>
    <w:rsid w:val="00976324"/>
    <w:rsid w:val="00977DB7"/>
    <w:rsid w:val="009856FB"/>
    <w:rsid w:val="00985ECE"/>
    <w:rsid w:val="00986932"/>
    <w:rsid w:val="00990911"/>
    <w:rsid w:val="00992F48"/>
    <w:rsid w:val="00993844"/>
    <w:rsid w:val="00993CE2"/>
    <w:rsid w:val="00993EA9"/>
    <w:rsid w:val="00994B41"/>
    <w:rsid w:val="009950C2"/>
    <w:rsid w:val="009A2467"/>
    <w:rsid w:val="009A3948"/>
    <w:rsid w:val="009A3B5B"/>
    <w:rsid w:val="009B1570"/>
    <w:rsid w:val="009B175A"/>
    <w:rsid w:val="009B49FE"/>
    <w:rsid w:val="009B4E38"/>
    <w:rsid w:val="009B691D"/>
    <w:rsid w:val="009B6FDA"/>
    <w:rsid w:val="009B7450"/>
    <w:rsid w:val="009B7822"/>
    <w:rsid w:val="009C140D"/>
    <w:rsid w:val="009C1D51"/>
    <w:rsid w:val="009C20D6"/>
    <w:rsid w:val="009C4FDD"/>
    <w:rsid w:val="009C5389"/>
    <w:rsid w:val="009C592F"/>
    <w:rsid w:val="009C603F"/>
    <w:rsid w:val="009D0EF6"/>
    <w:rsid w:val="009D3511"/>
    <w:rsid w:val="009D424B"/>
    <w:rsid w:val="009D6B00"/>
    <w:rsid w:val="009D7645"/>
    <w:rsid w:val="009E098F"/>
    <w:rsid w:val="009E1137"/>
    <w:rsid w:val="009E1C62"/>
    <w:rsid w:val="009E26B7"/>
    <w:rsid w:val="009E28FE"/>
    <w:rsid w:val="009E2DFA"/>
    <w:rsid w:val="009F1F32"/>
    <w:rsid w:val="009F3810"/>
    <w:rsid w:val="009F4954"/>
    <w:rsid w:val="00A051DF"/>
    <w:rsid w:val="00A1287C"/>
    <w:rsid w:val="00A13409"/>
    <w:rsid w:val="00A15746"/>
    <w:rsid w:val="00A157B3"/>
    <w:rsid w:val="00A1768A"/>
    <w:rsid w:val="00A232B8"/>
    <w:rsid w:val="00A25A57"/>
    <w:rsid w:val="00A27F2E"/>
    <w:rsid w:val="00A27FFD"/>
    <w:rsid w:val="00A30869"/>
    <w:rsid w:val="00A40393"/>
    <w:rsid w:val="00A412F8"/>
    <w:rsid w:val="00A45FA8"/>
    <w:rsid w:val="00A46E03"/>
    <w:rsid w:val="00A472C5"/>
    <w:rsid w:val="00A502CE"/>
    <w:rsid w:val="00A55753"/>
    <w:rsid w:val="00A56C49"/>
    <w:rsid w:val="00A600D7"/>
    <w:rsid w:val="00A60928"/>
    <w:rsid w:val="00A70C94"/>
    <w:rsid w:val="00A71FDE"/>
    <w:rsid w:val="00A77C81"/>
    <w:rsid w:val="00A82961"/>
    <w:rsid w:val="00A8351A"/>
    <w:rsid w:val="00A84006"/>
    <w:rsid w:val="00A87C25"/>
    <w:rsid w:val="00A9046A"/>
    <w:rsid w:val="00A9127B"/>
    <w:rsid w:val="00A9542A"/>
    <w:rsid w:val="00A971F4"/>
    <w:rsid w:val="00AA00E7"/>
    <w:rsid w:val="00AA4299"/>
    <w:rsid w:val="00AA5F08"/>
    <w:rsid w:val="00AB04A3"/>
    <w:rsid w:val="00AB0657"/>
    <w:rsid w:val="00AB16AA"/>
    <w:rsid w:val="00AB1D5F"/>
    <w:rsid w:val="00AB3E09"/>
    <w:rsid w:val="00AC0373"/>
    <w:rsid w:val="00AC0D80"/>
    <w:rsid w:val="00AC360E"/>
    <w:rsid w:val="00AC6295"/>
    <w:rsid w:val="00AC684C"/>
    <w:rsid w:val="00AD3477"/>
    <w:rsid w:val="00AD3569"/>
    <w:rsid w:val="00AD3D60"/>
    <w:rsid w:val="00AD3DA6"/>
    <w:rsid w:val="00AD49CE"/>
    <w:rsid w:val="00AD79B7"/>
    <w:rsid w:val="00AE2164"/>
    <w:rsid w:val="00AE26B9"/>
    <w:rsid w:val="00AE2C0F"/>
    <w:rsid w:val="00AE3880"/>
    <w:rsid w:val="00AE57FF"/>
    <w:rsid w:val="00AE6F10"/>
    <w:rsid w:val="00AF1ED0"/>
    <w:rsid w:val="00AF2BD5"/>
    <w:rsid w:val="00AF429C"/>
    <w:rsid w:val="00AF63C4"/>
    <w:rsid w:val="00B00B83"/>
    <w:rsid w:val="00B02A45"/>
    <w:rsid w:val="00B0347B"/>
    <w:rsid w:val="00B06828"/>
    <w:rsid w:val="00B1122B"/>
    <w:rsid w:val="00B12F19"/>
    <w:rsid w:val="00B15219"/>
    <w:rsid w:val="00B21B61"/>
    <w:rsid w:val="00B24EEC"/>
    <w:rsid w:val="00B310FE"/>
    <w:rsid w:val="00B31429"/>
    <w:rsid w:val="00B31CAE"/>
    <w:rsid w:val="00B32224"/>
    <w:rsid w:val="00B33139"/>
    <w:rsid w:val="00B37B90"/>
    <w:rsid w:val="00B4372B"/>
    <w:rsid w:val="00B437EF"/>
    <w:rsid w:val="00B43CA1"/>
    <w:rsid w:val="00B447D4"/>
    <w:rsid w:val="00B46F74"/>
    <w:rsid w:val="00B51C42"/>
    <w:rsid w:val="00B558EC"/>
    <w:rsid w:val="00B564C1"/>
    <w:rsid w:val="00B56886"/>
    <w:rsid w:val="00B61708"/>
    <w:rsid w:val="00B62951"/>
    <w:rsid w:val="00B63FB5"/>
    <w:rsid w:val="00B641AB"/>
    <w:rsid w:val="00B64434"/>
    <w:rsid w:val="00B67839"/>
    <w:rsid w:val="00B7095B"/>
    <w:rsid w:val="00B73D03"/>
    <w:rsid w:val="00B757CE"/>
    <w:rsid w:val="00B770DE"/>
    <w:rsid w:val="00B77E10"/>
    <w:rsid w:val="00B77FA0"/>
    <w:rsid w:val="00B82D5B"/>
    <w:rsid w:val="00B842B1"/>
    <w:rsid w:val="00B84D10"/>
    <w:rsid w:val="00B87DD0"/>
    <w:rsid w:val="00B91912"/>
    <w:rsid w:val="00B91A8D"/>
    <w:rsid w:val="00B9418C"/>
    <w:rsid w:val="00B97741"/>
    <w:rsid w:val="00BA1387"/>
    <w:rsid w:val="00BA4DB0"/>
    <w:rsid w:val="00BA51DB"/>
    <w:rsid w:val="00BB12D3"/>
    <w:rsid w:val="00BB2FC9"/>
    <w:rsid w:val="00BB46BE"/>
    <w:rsid w:val="00BB4767"/>
    <w:rsid w:val="00BB52CA"/>
    <w:rsid w:val="00BB5CDD"/>
    <w:rsid w:val="00BC0464"/>
    <w:rsid w:val="00BC3B9B"/>
    <w:rsid w:val="00BC695D"/>
    <w:rsid w:val="00BC6FFC"/>
    <w:rsid w:val="00BC7E29"/>
    <w:rsid w:val="00BD066D"/>
    <w:rsid w:val="00BD1040"/>
    <w:rsid w:val="00BD3715"/>
    <w:rsid w:val="00BD3990"/>
    <w:rsid w:val="00BD7447"/>
    <w:rsid w:val="00BE2A34"/>
    <w:rsid w:val="00BE32E2"/>
    <w:rsid w:val="00BE404F"/>
    <w:rsid w:val="00BE79DB"/>
    <w:rsid w:val="00BF01DE"/>
    <w:rsid w:val="00BF231D"/>
    <w:rsid w:val="00BF2AA4"/>
    <w:rsid w:val="00BF6863"/>
    <w:rsid w:val="00C0042B"/>
    <w:rsid w:val="00C02786"/>
    <w:rsid w:val="00C03950"/>
    <w:rsid w:val="00C03D44"/>
    <w:rsid w:val="00C05280"/>
    <w:rsid w:val="00C05898"/>
    <w:rsid w:val="00C10CF6"/>
    <w:rsid w:val="00C11428"/>
    <w:rsid w:val="00C1174F"/>
    <w:rsid w:val="00C11F2B"/>
    <w:rsid w:val="00C13B07"/>
    <w:rsid w:val="00C203A9"/>
    <w:rsid w:val="00C27667"/>
    <w:rsid w:val="00C305E7"/>
    <w:rsid w:val="00C307A9"/>
    <w:rsid w:val="00C31073"/>
    <w:rsid w:val="00C31EC9"/>
    <w:rsid w:val="00C3208E"/>
    <w:rsid w:val="00C3295C"/>
    <w:rsid w:val="00C338C6"/>
    <w:rsid w:val="00C3508D"/>
    <w:rsid w:val="00C353C5"/>
    <w:rsid w:val="00C35BA0"/>
    <w:rsid w:val="00C42631"/>
    <w:rsid w:val="00C451C9"/>
    <w:rsid w:val="00C45A42"/>
    <w:rsid w:val="00C475EC"/>
    <w:rsid w:val="00C52819"/>
    <w:rsid w:val="00C53559"/>
    <w:rsid w:val="00C547EE"/>
    <w:rsid w:val="00C647D3"/>
    <w:rsid w:val="00C66EA1"/>
    <w:rsid w:val="00C6710B"/>
    <w:rsid w:val="00C717B0"/>
    <w:rsid w:val="00C71F92"/>
    <w:rsid w:val="00C744C9"/>
    <w:rsid w:val="00C767FD"/>
    <w:rsid w:val="00C80345"/>
    <w:rsid w:val="00C82579"/>
    <w:rsid w:val="00C83489"/>
    <w:rsid w:val="00C85E2E"/>
    <w:rsid w:val="00C878C5"/>
    <w:rsid w:val="00C87C44"/>
    <w:rsid w:val="00C87F37"/>
    <w:rsid w:val="00C902E5"/>
    <w:rsid w:val="00C90EBC"/>
    <w:rsid w:val="00C92DF9"/>
    <w:rsid w:val="00C9311F"/>
    <w:rsid w:val="00C93E85"/>
    <w:rsid w:val="00C947D5"/>
    <w:rsid w:val="00C948BD"/>
    <w:rsid w:val="00CA0272"/>
    <w:rsid w:val="00CA1D15"/>
    <w:rsid w:val="00CA6B19"/>
    <w:rsid w:val="00CA7AA0"/>
    <w:rsid w:val="00CB06F4"/>
    <w:rsid w:val="00CB07F9"/>
    <w:rsid w:val="00CB0BE1"/>
    <w:rsid w:val="00CB7796"/>
    <w:rsid w:val="00CC14E5"/>
    <w:rsid w:val="00CC53AF"/>
    <w:rsid w:val="00CC68C0"/>
    <w:rsid w:val="00CD06EC"/>
    <w:rsid w:val="00CD76BE"/>
    <w:rsid w:val="00CE3F10"/>
    <w:rsid w:val="00CE4EDB"/>
    <w:rsid w:val="00CE54C3"/>
    <w:rsid w:val="00CE6586"/>
    <w:rsid w:val="00CF1CF8"/>
    <w:rsid w:val="00CF338A"/>
    <w:rsid w:val="00CF36BE"/>
    <w:rsid w:val="00CF6699"/>
    <w:rsid w:val="00D0370A"/>
    <w:rsid w:val="00D03B90"/>
    <w:rsid w:val="00D06340"/>
    <w:rsid w:val="00D07600"/>
    <w:rsid w:val="00D07B16"/>
    <w:rsid w:val="00D11176"/>
    <w:rsid w:val="00D15502"/>
    <w:rsid w:val="00D231E3"/>
    <w:rsid w:val="00D2447B"/>
    <w:rsid w:val="00D24D64"/>
    <w:rsid w:val="00D24E45"/>
    <w:rsid w:val="00D33614"/>
    <w:rsid w:val="00D34ED3"/>
    <w:rsid w:val="00D368AB"/>
    <w:rsid w:val="00D36DD0"/>
    <w:rsid w:val="00D3756A"/>
    <w:rsid w:val="00D401A5"/>
    <w:rsid w:val="00D40871"/>
    <w:rsid w:val="00D41AD6"/>
    <w:rsid w:val="00D45D32"/>
    <w:rsid w:val="00D462EB"/>
    <w:rsid w:val="00D510F3"/>
    <w:rsid w:val="00D51EA9"/>
    <w:rsid w:val="00D52DDD"/>
    <w:rsid w:val="00D52FDC"/>
    <w:rsid w:val="00D53284"/>
    <w:rsid w:val="00D5347C"/>
    <w:rsid w:val="00D56238"/>
    <w:rsid w:val="00D5735C"/>
    <w:rsid w:val="00D65336"/>
    <w:rsid w:val="00D66B9C"/>
    <w:rsid w:val="00D67137"/>
    <w:rsid w:val="00D741DE"/>
    <w:rsid w:val="00D74BF3"/>
    <w:rsid w:val="00D7604E"/>
    <w:rsid w:val="00D81A78"/>
    <w:rsid w:val="00D822F4"/>
    <w:rsid w:val="00D85456"/>
    <w:rsid w:val="00D85C33"/>
    <w:rsid w:val="00D85F6A"/>
    <w:rsid w:val="00D9155D"/>
    <w:rsid w:val="00D96841"/>
    <w:rsid w:val="00DA1174"/>
    <w:rsid w:val="00DA1F30"/>
    <w:rsid w:val="00DA3B19"/>
    <w:rsid w:val="00DA61B4"/>
    <w:rsid w:val="00DA6D78"/>
    <w:rsid w:val="00DB0341"/>
    <w:rsid w:val="00DB0B9F"/>
    <w:rsid w:val="00DB2AC6"/>
    <w:rsid w:val="00DB450F"/>
    <w:rsid w:val="00DC1577"/>
    <w:rsid w:val="00DC34DD"/>
    <w:rsid w:val="00DC5A03"/>
    <w:rsid w:val="00DD009B"/>
    <w:rsid w:val="00DD0AC7"/>
    <w:rsid w:val="00DD0FEF"/>
    <w:rsid w:val="00DD1B59"/>
    <w:rsid w:val="00DD2F84"/>
    <w:rsid w:val="00DD62BC"/>
    <w:rsid w:val="00DD6B1D"/>
    <w:rsid w:val="00DD722D"/>
    <w:rsid w:val="00DD7D11"/>
    <w:rsid w:val="00DE1628"/>
    <w:rsid w:val="00DE3880"/>
    <w:rsid w:val="00DE3EA3"/>
    <w:rsid w:val="00DE77FD"/>
    <w:rsid w:val="00DF07D7"/>
    <w:rsid w:val="00DF472C"/>
    <w:rsid w:val="00DF59E0"/>
    <w:rsid w:val="00DF5FAC"/>
    <w:rsid w:val="00E001F1"/>
    <w:rsid w:val="00E02590"/>
    <w:rsid w:val="00E03268"/>
    <w:rsid w:val="00E039C7"/>
    <w:rsid w:val="00E06924"/>
    <w:rsid w:val="00E14859"/>
    <w:rsid w:val="00E151DC"/>
    <w:rsid w:val="00E226F4"/>
    <w:rsid w:val="00E27AEA"/>
    <w:rsid w:val="00E31D21"/>
    <w:rsid w:val="00E32B3A"/>
    <w:rsid w:val="00E36737"/>
    <w:rsid w:val="00E43DA6"/>
    <w:rsid w:val="00E47232"/>
    <w:rsid w:val="00E503C3"/>
    <w:rsid w:val="00E508DE"/>
    <w:rsid w:val="00E5356E"/>
    <w:rsid w:val="00E54E91"/>
    <w:rsid w:val="00E54F96"/>
    <w:rsid w:val="00E56A96"/>
    <w:rsid w:val="00E570A7"/>
    <w:rsid w:val="00E60D92"/>
    <w:rsid w:val="00E63629"/>
    <w:rsid w:val="00E66139"/>
    <w:rsid w:val="00E66814"/>
    <w:rsid w:val="00E66C80"/>
    <w:rsid w:val="00E66F4A"/>
    <w:rsid w:val="00E703BA"/>
    <w:rsid w:val="00E710C9"/>
    <w:rsid w:val="00E71A41"/>
    <w:rsid w:val="00E7288F"/>
    <w:rsid w:val="00E76DCD"/>
    <w:rsid w:val="00E801F9"/>
    <w:rsid w:val="00E81CAA"/>
    <w:rsid w:val="00E84BD8"/>
    <w:rsid w:val="00E85DCF"/>
    <w:rsid w:val="00E91ADF"/>
    <w:rsid w:val="00E91F12"/>
    <w:rsid w:val="00E97055"/>
    <w:rsid w:val="00EA020B"/>
    <w:rsid w:val="00EA0D4A"/>
    <w:rsid w:val="00EA5867"/>
    <w:rsid w:val="00EA67AD"/>
    <w:rsid w:val="00EA6BE8"/>
    <w:rsid w:val="00EB0662"/>
    <w:rsid w:val="00EB0A9C"/>
    <w:rsid w:val="00EB0D54"/>
    <w:rsid w:val="00EB133C"/>
    <w:rsid w:val="00EB321A"/>
    <w:rsid w:val="00EB3DB8"/>
    <w:rsid w:val="00EB52F2"/>
    <w:rsid w:val="00EB5733"/>
    <w:rsid w:val="00EB7360"/>
    <w:rsid w:val="00EC002B"/>
    <w:rsid w:val="00EC09E4"/>
    <w:rsid w:val="00EC0C0C"/>
    <w:rsid w:val="00EC2698"/>
    <w:rsid w:val="00EC3574"/>
    <w:rsid w:val="00ED2146"/>
    <w:rsid w:val="00ED3994"/>
    <w:rsid w:val="00ED6D34"/>
    <w:rsid w:val="00ED7D2F"/>
    <w:rsid w:val="00EE0451"/>
    <w:rsid w:val="00EE058B"/>
    <w:rsid w:val="00EE2376"/>
    <w:rsid w:val="00EE28BB"/>
    <w:rsid w:val="00EE738A"/>
    <w:rsid w:val="00EF0013"/>
    <w:rsid w:val="00EF2ACA"/>
    <w:rsid w:val="00EF2C5B"/>
    <w:rsid w:val="00EF379F"/>
    <w:rsid w:val="00EF44BE"/>
    <w:rsid w:val="00EF4EB4"/>
    <w:rsid w:val="00EF5942"/>
    <w:rsid w:val="00EF677B"/>
    <w:rsid w:val="00F028F6"/>
    <w:rsid w:val="00F029F0"/>
    <w:rsid w:val="00F03CC4"/>
    <w:rsid w:val="00F055DD"/>
    <w:rsid w:val="00F0583C"/>
    <w:rsid w:val="00F05F46"/>
    <w:rsid w:val="00F07167"/>
    <w:rsid w:val="00F077CE"/>
    <w:rsid w:val="00F1049D"/>
    <w:rsid w:val="00F11689"/>
    <w:rsid w:val="00F12F3D"/>
    <w:rsid w:val="00F14B6C"/>
    <w:rsid w:val="00F15CC8"/>
    <w:rsid w:val="00F21ADE"/>
    <w:rsid w:val="00F23324"/>
    <w:rsid w:val="00F24E9E"/>
    <w:rsid w:val="00F2516C"/>
    <w:rsid w:val="00F3048C"/>
    <w:rsid w:val="00F32A63"/>
    <w:rsid w:val="00F3428D"/>
    <w:rsid w:val="00F35759"/>
    <w:rsid w:val="00F368E9"/>
    <w:rsid w:val="00F37B14"/>
    <w:rsid w:val="00F4160D"/>
    <w:rsid w:val="00F41E0E"/>
    <w:rsid w:val="00F424BA"/>
    <w:rsid w:val="00F42797"/>
    <w:rsid w:val="00F42F0A"/>
    <w:rsid w:val="00F43CD2"/>
    <w:rsid w:val="00F44CD9"/>
    <w:rsid w:val="00F520E4"/>
    <w:rsid w:val="00F5410A"/>
    <w:rsid w:val="00F57B42"/>
    <w:rsid w:val="00F605CD"/>
    <w:rsid w:val="00F65EEA"/>
    <w:rsid w:val="00F66277"/>
    <w:rsid w:val="00F70C53"/>
    <w:rsid w:val="00F75223"/>
    <w:rsid w:val="00F7746C"/>
    <w:rsid w:val="00F800C1"/>
    <w:rsid w:val="00F80E56"/>
    <w:rsid w:val="00F81784"/>
    <w:rsid w:val="00F86012"/>
    <w:rsid w:val="00F87FAA"/>
    <w:rsid w:val="00F92181"/>
    <w:rsid w:val="00F92966"/>
    <w:rsid w:val="00F946E7"/>
    <w:rsid w:val="00F96BB0"/>
    <w:rsid w:val="00F97BDC"/>
    <w:rsid w:val="00FA0589"/>
    <w:rsid w:val="00FA211B"/>
    <w:rsid w:val="00FA31C1"/>
    <w:rsid w:val="00FA4979"/>
    <w:rsid w:val="00FA5D42"/>
    <w:rsid w:val="00FA7ACE"/>
    <w:rsid w:val="00FB2167"/>
    <w:rsid w:val="00FB3641"/>
    <w:rsid w:val="00FC0322"/>
    <w:rsid w:val="00FC15F6"/>
    <w:rsid w:val="00FC1BBD"/>
    <w:rsid w:val="00FC6591"/>
    <w:rsid w:val="00FC685E"/>
    <w:rsid w:val="00FC72C6"/>
    <w:rsid w:val="00FC7894"/>
    <w:rsid w:val="00FD079B"/>
    <w:rsid w:val="00FD51F9"/>
    <w:rsid w:val="00FD5F76"/>
    <w:rsid w:val="00FD6B5D"/>
    <w:rsid w:val="00FE385D"/>
    <w:rsid w:val="00FE47C1"/>
    <w:rsid w:val="00FE7FEA"/>
    <w:rsid w:val="00FF155D"/>
    <w:rsid w:val="00FF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1D26E-20B1-48E0-A6D5-3E1C5895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7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6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645"/>
    <w:rPr>
      <w:sz w:val="18"/>
      <w:szCs w:val="18"/>
    </w:rPr>
  </w:style>
  <w:style w:type="paragraph" w:styleId="a5">
    <w:name w:val="footer"/>
    <w:basedOn w:val="a"/>
    <w:link w:val="a6"/>
    <w:uiPriority w:val="99"/>
    <w:unhideWhenUsed/>
    <w:rsid w:val="009D7645"/>
    <w:pPr>
      <w:tabs>
        <w:tab w:val="center" w:pos="4153"/>
        <w:tab w:val="right" w:pos="8306"/>
      </w:tabs>
      <w:snapToGrid w:val="0"/>
      <w:jc w:val="left"/>
    </w:pPr>
    <w:rPr>
      <w:sz w:val="18"/>
      <w:szCs w:val="18"/>
    </w:rPr>
  </w:style>
  <w:style w:type="character" w:customStyle="1" w:styleId="a6">
    <w:name w:val="页脚 字符"/>
    <w:basedOn w:val="a0"/>
    <w:link w:val="a5"/>
    <w:uiPriority w:val="99"/>
    <w:rsid w:val="009D7645"/>
    <w:rPr>
      <w:sz w:val="18"/>
      <w:szCs w:val="18"/>
    </w:rPr>
  </w:style>
  <w:style w:type="paragraph" w:styleId="a7">
    <w:name w:val="Normal (Web)"/>
    <w:basedOn w:val="a"/>
    <w:rsid w:val="000A2667"/>
    <w:pPr>
      <w:widowControl/>
      <w:spacing w:before="100" w:beforeAutospacing="1" w:after="100" w:afterAutospacing="1" w:line="276" w:lineRule="auto"/>
      <w:jc w:val="left"/>
    </w:pPr>
    <w:rPr>
      <w:rFonts w:ascii="宋体" w:hAnsi="宋体" w:cs="宋体"/>
      <w:kern w:val="0"/>
      <w:sz w:val="24"/>
      <w:lang w:eastAsia="en-US" w:bidi="en-US"/>
    </w:rPr>
  </w:style>
  <w:style w:type="paragraph" w:styleId="a8">
    <w:name w:val="Balloon Text"/>
    <w:basedOn w:val="a"/>
    <w:link w:val="a9"/>
    <w:uiPriority w:val="99"/>
    <w:semiHidden/>
    <w:unhideWhenUsed/>
    <w:rsid w:val="006C7B8D"/>
    <w:rPr>
      <w:sz w:val="18"/>
      <w:szCs w:val="18"/>
    </w:rPr>
  </w:style>
  <w:style w:type="character" w:customStyle="1" w:styleId="a9">
    <w:name w:val="批注框文本 字符"/>
    <w:basedOn w:val="a0"/>
    <w:link w:val="a8"/>
    <w:uiPriority w:val="99"/>
    <w:semiHidden/>
    <w:rsid w:val="006C7B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15777">
      <w:bodyDiv w:val="1"/>
      <w:marLeft w:val="0"/>
      <w:marRight w:val="0"/>
      <w:marTop w:val="0"/>
      <w:marBottom w:val="0"/>
      <w:divBdr>
        <w:top w:val="none" w:sz="0" w:space="0" w:color="auto"/>
        <w:left w:val="none" w:sz="0" w:space="0" w:color="auto"/>
        <w:bottom w:val="none" w:sz="0" w:space="0" w:color="auto"/>
        <w:right w:val="none" w:sz="0" w:space="0" w:color="auto"/>
      </w:divBdr>
    </w:div>
    <w:div w:id="17393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AutoBVT</cp:lastModifiedBy>
  <cp:revision>10</cp:revision>
  <cp:lastPrinted>2021-09-27T02:21:00Z</cp:lastPrinted>
  <dcterms:created xsi:type="dcterms:W3CDTF">2021-09-27T01:35:00Z</dcterms:created>
  <dcterms:modified xsi:type="dcterms:W3CDTF">2021-09-27T02:44:00Z</dcterms:modified>
</cp:coreProperties>
</file>