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28"/>
          <w:szCs w:val="28"/>
        </w:rPr>
      </w:pPr>
      <w:bookmarkStart w:id="0" w:name="OLE_LINK2"/>
      <w:bookmarkStart w:id="1" w:name="OLE_LINK1"/>
      <w:r>
        <w:rPr>
          <w:rFonts w:hint="eastAsia" w:ascii="黑体" w:eastAsia="黑体" w:cs="黑体"/>
          <w:sz w:val="28"/>
          <w:szCs w:val="28"/>
        </w:rPr>
        <w:t>附件</w:t>
      </w:r>
      <w:r>
        <w:rPr>
          <w:rFonts w:ascii="黑体" w:eastAsia="黑体" w:cs="黑体"/>
          <w:sz w:val="28"/>
          <w:szCs w:val="28"/>
        </w:rPr>
        <w:t>3</w:t>
      </w:r>
    </w:p>
    <w:p>
      <w:pPr>
        <w:jc w:val="center"/>
        <w:rPr>
          <w:rFonts w:ascii="方正小标宋简体" w:hAnsi="方正小标宋简体" w:eastAsia="方正小标宋简体" w:cs="Times New Roman"/>
          <w:sz w:val="36"/>
          <w:szCs w:val="36"/>
        </w:rPr>
      </w:pPr>
      <w:bookmarkStart w:id="2" w:name="_GoBack"/>
      <w:r>
        <w:rPr>
          <w:rFonts w:hint="eastAsia" w:ascii="方正小标宋简体" w:hAnsi="方正小标宋简体" w:eastAsia="方正小标宋简体" w:cs="方正小标宋简体"/>
          <w:sz w:val="36"/>
          <w:szCs w:val="36"/>
        </w:rPr>
        <w:t>甘肃省建设工程飞天奖申报资料目录</w:t>
      </w:r>
      <w:bookmarkEnd w:id="2"/>
    </w:p>
    <w:tbl>
      <w:tblPr>
        <w:tblStyle w:val="7"/>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57"/>
        <w:gridCol w:w="3885"/>
        <w:gridCol w:w="1068"/>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23" w:type="dxa"/>
            <w:vAlign w:val="center"/>
          </w:tcPr>
          <w:p>
            <w:pPr>
              <w:jc w:val="center"/>
              <w:rPr>
                <w:rFonts w:ascii="黑体" w:hAnsi="黑体" w:eastAsia="黑体" w:cs="Times New Roman"/>
                <w:bCs/>
              </w:rPr>
            </w:pPr>
            <w:r>
              <w:rPr>
                <w:rFonts w:hint="eastAsia" w:ascii="黑体" w:hAnsi="黑体" w:eastAsia="黑体" w:cs="宋体"/>
                <w:bCs/>
              </w:rPr>
              <w:t>序号</w:t>
            </w:r>
          </w:p>
        </w:tc>
        <w:tc>
          <w:tcPr>
            <w:tcW w:w="4342" w:type="dxa"/>
            <w:gridSpan w:val="2"/>
            <w:vAlign w:val="center"/>
          </w:tcPr>
          <w:p>
            <w:pPr>
              <w:jc w:val="center"/>
              <w:rPr>
                <w:rFonts w:ascii="黑体" w:hAnsi="黑体" w:eastAsia="黑体" w:cs="Times New Roman"/>
                <w:bCs/>
              </w:rPr>
            </w:pPr>
            <w:r>
              <w:rPr>
                <w:rFonts w:hint="eastAsia" w:ascii="黑体" w:hAnsi="黑体" w:eastAsia="黑体" w:cs="宋体"/>
                <w:bCs/>
              </w:rPr>
              <w:t>资料名称</w:t>
            </w:r>
          </w:p>
        </w:tc>
        <w:tc>
          <w:tcPr>
            <w:tcW w:w="1068" w:type="dxa"/>
            <w:vAlign w:val="center"/>
          </w:tcPr>
          <w:p>
            <w:pPr>
              <w:jc w:val="center"/>
              <w:rPr>
                <w:rFonts w:ascii="黑体" w:hAnsi="黑体" w:eastAsia="黑体" w:cs="Times New Roman"/>
                <w:bCs/>
              </w:rPr>
            </w:pPr>
            <w:r>
              <w:rPr>
                <w:rFonts w:hint="eastAsia" w:ascii="黑体" w:hAnsi="黑体" w:eastAsia="黑体" w:cs="宋体"/>
                <w:bCs/>
              </w:rPr>
              <w:t>资料类型</w:t>
            </w:r>
          </w:p>
        </w:tc>
        <w:tc>
          <w:tcPr>
            <w:tcW w:w="3840" w:type="dxa"/>
            <w:vAlign w:val="center"/>
          </w:tcPr>
          <w:p>
            <w:pPr>
              <w:jc w:val="center"/>
              <w:rPr>
                <w:rFonts w:ascii="黑体" w:hAnsi="黑体" w:eastAsia="黑体" w:cs="Times New Roman"/>
                <w:bCs/>
              </w:rPr>
            </w:pPr>
            <w:r>
              <w:rPr>
                <w:rFonts w:hint="eastAsia" w:ascii="黑体" w:hAnsi="黑体" w:eastAsia="黑体" w:cs="宋体"/>
                <w:bCs/>
              </w:rPr>
              <w:t>要求及说明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23" w:type="dxa"/>
            <w:vAlign w:val="center"/>
          </w:tcPr>
          <w:p>
            <w:pPr>
              <w:jc w:val="center"/>
              <w:rPr>
                <w:rFonts w:ascii="宋体" w:cs="Times New Roman"/>
              </w:rPr>
            </w:pPr>
            <w:r>
              <w:rPr>
                <w:rFonts w:hint="eastAsia" w:ascii="宋体" w:hAnsi="宋体" w:cs="宋体"/>
              </w:rPr>
              <w:t>一</w:t>
            </w:r>
          </w:p>
        </w:tc>
        <w:tc>
          <w:tcPr>
            <w:tcW w:w="4342" w:type="dxa"/>
            <w:gridSpan w:val="2"/>
            <w:vAlign w:val="center"/>
          </w:tcPr>
          <w:p>
            <w:pPr>
              <w:jc w:val="center"/>
              <w:rPr>
                <w:rFonts w:ascii="宋体" w:cs="Times New Roman"/>
              </w:rPr>
            </w:pPr>
            <w:r>
              <w:rPr>
                <w:rFonts w:hint="eastAsia" w:ascii="宋体" w:hAnsi="宋体" w:cs="宋体"/>
              </w:rPr>
              <w:t>甘肃省建设工程飞天奖申报表</w:t>
            </w:r>
          </w:p>
        </w:tc>
        <w:tc>
          <w:tcPr>
            <w:tcW w:w="1068" w:type="dxa"/>
            <w:vAlign w:val="center"/>
          </w:tcPr>
          <w:p>
            <w:pPr>
              <w:jc w:val="center"/>
              <w:rPr>
                <w:rFonts w:ascii="宋体" w:cs="Times New Roman"/>
                <w:spacing w:val="-16"/>
              </w:rPr>
            </w:pPr>
            <w:r>
              <w:rPr>
                <w:rFonts w:hint="eastAsia" w:ascii="宋体" w:hAnsi="宋体" w:cs="宋体"/>
                <w:spacing w:val="-16"/>
              </w:rPr>
              <w:t>原件</w:t>
            </w:r>
          </w:p>
        </w:tc>
        <w:tc>
          <w:tcPr>
            <w:tcW w:w="3840" w:type="dxa"/>
            <w:vAlign w:val="center"/>
          </w:tcPr>
          <w:p>
            <w:pPr>
              <w:rPr>
                <w:rFonts w:ascii="宋体" w:cs="Times New Roman"/>
              </w:rPr>
            </w:pPr>
            <w:r>
              <w:rPr>
                <w:rFonts w:hint="eastAsia" w:ascii="宋体" w:hAnsi="宋体" w:cs="宋体"/>
              </w:rPr>
              <w:t>必须打印，签章齐全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23" w:type="dxa"/>
            <w:vMerge w:val="restart"/>
            <w:vAlign w:val="center"/>
          </w:tcPr>
          <w:p>
            <w:pPr>
              <w:jc w:val="center"/>
              <w:rPr>
                <w:rFonts w:ascii="宋体" w:cs="Times New Roman"/>
              </w:rPr>
            </w:pPr>
            <w:r>
              <w:rPr>
                <w:rFonts w:hint="eastAsia" w:ascii="宋体" w:hAnsi="宋体" w:cs="宋体"/>
              </w:rPr>
              <w:t>二</w:t>
            </w:r>
          </w:p>
        </w:tc>
        <w:tc>
          <w:tcPr>
            <w:tcW w:w="4342" w:type="dxa"/>
            <w:gridSpan w:val="2"/>
            <w:vAlign w:val="center"/>
          </w:tcPr>
          <w:p>
            <w:pPr>
              <w:jc w:val="center"/>
              <w:rPr>
                <w:rFonts w:ascii="宋体" w:cs="Times New Roman"/>
                <w:spacing w:val="-16"/>
              </w:rPr>
            </w:pPr>
            <w:r>
              <w:rPr>
                <w:rFonts w:hint="eastAsia" w:ascii="宋体" w:hAnsi="宋体" w:cs="宋体"/>
              </w:rPr>
              <w:t>申请资料</w:t>
            </w:r>
          </w:p>
        </w:tc>
        <w:tc>
          <w:tcPr>
            <w:tcW w:w="1068" w:type="dxa"/>
            <w:vAlign w:val="center"/>
          </w:tcPr>
          <w:p>
            <w:pPr>
              <w:jc w:val="center"/>
              <w:rPr>
                <w:rFonts w:ascii="宋体" w:cs="Times New Roman"/>
                <w:spacing w:val="-16"/>
              </w:rPr>
            </w:pPr>
          </w:p>
        </w:tc>
        <w:tc>
          <w:tcPr>
            <w:tcW w:w="3840" w:type="dxa"/>
            <w:vAlign w:val="center"/>
          </w:tcPr>
          <w:p>
            <w:pPr>
              <w:rPr>
                <w:rFonts w:ascii="宋体" w:cs="Times New Roman"/>
              </w:rPr>
            </w:pPr>
            <w:r>
              <w:rPr>
                <w:rFonts w:hint="eastAsia" w:ascii="宋体" w:hAnsi="宋体" w:cs="宋体"/>
              </w:rPr>
              <w:t>注明页次，以供查找方便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w:t>
            </w:r>
          </w:p>
        </w:tc>
        <w:tc>
          <w:tcPr>
            <w:tcW w:w="3885" w:type="dxa"/>
            <w:vAlign w:val="center"/>
          </w:tcPr>
          <w:p>
            <w:pPr>
              <w:jc w:val="center"/>
              <w:rPr>
                <w:rFonts w:ascii="宋体" w:cs="Times New Roman"/>
                <w:spacing w:val="-14"/>
              </w:rPr>
            </w:pPr>
            <w:r>
              <w:rPr>
                <w:rFonts w:hint="eastAsia" w:ascii="宋体" w:hAnsi="宋体" w:cs="宋体"/>
              </w:rPr>
              <w:t>工程规划许可证</w:t>
            </w:r>
            <w:r>
              <w:rPr>
                <w:rFonts w:ascii="宋体" w:hAnsi="宋体" w:cs="宋体"/>
              </w:rPr>
              <w:t>(</w:t>
            </w:r>
            <w:r>
              <w:rPr>
                <w:rFonts w:hint="eastAsia" w:ascii="宋体" w:hAnsi="宋体" w:cs="宋体"/>
              </w:rPr>
              <w:t>或规划选址意见书）</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2</w:t>
            </w:r>
          </w:p>
        </w:tc>
        <w:tc>
          <w:tcPr>
            <w:tcW w:w="3885" w:type="dxa"/>
            <w:vAlign w:val="center"/>
          </w:tcPr>
          <w:p>
            <w:pPr>
              <w:jc w:val="center"/>
              <w:rPr>
                <w:rFonts w:ascii="宋体" w:cs="Times New Roman"/>
                <w:spacing w:val="-14"/>
              </w:rPr>
            </w:pPr>
            <w:r>
              <w:rPr>
                <w:rFonts w:hint="eastAsia" w:ascii="宋体" w:hAnsi="宋体" w:cs="宋体"/>
              </w:rPr>
              <w:t>施工图审查合格书</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3</w:t>
            </w:r>
          </w:p>
        </w:tc>
        <w:tc>
          <w:tcPr>
            <w:tcW w:w="3885" w:type="dxa"/>
            <w:vAlign w:val="center"/>
          </w:tcPr>
          <w:p>
            <w:pPr>
              <w:jc w:val="center"/>
              <w:rPr>
                <w:rFonts w:ascii="宋体" w:cs="Times New Roman"/>
                <w:spacing w:val="-14"/>
              </w:rPr>
            </w:pPr>
            <w:r>
              <w:rPr>
                <w:rFonts w:hint="eastAsia" w:ascii="宋体" w:hAnsi="宋体" w:cs="宋体"/>
              </w:rPr>
              <w:t>工程中标通知书</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4</w:t>
            </w:r>
          </w:p>
        </w:tc>
        <w:tc>
          <w:tcPr>
            <w:tcW w:w="3885" w:type="dxa"/>
            <w:vAlign w:val="center"/>
          </w:tcPr>
          <w:p>
            <w:pPr>
              <w:jc w:val="center"/>
              <w:rPr>
                <w:rFonts w:ascii="宋体" w:cs="Times New Roman"/>
                <w:spacing w:val="-14"/>
              </w:rPr>
            </w:pPr>
            <w:r>
              <w:rPr>
                <w:rFonts w:hint="eastAsia" w:ascii="宋体" w:hAnsi="宋体" w:cs="宋体"/>
              </w:rPr>
              <w:t>施工合同（去掉通用条款）</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5</w:t>
            </w:r>
          </w:p>
        </w:tc>
        <w:tc>
          <w:tcPr>
            <w:tcW w:w="3885" w:type="dxa"/>
            <w:vAlign w:val="center"/>
          </w:tcPr>
          <w:p>
            <w:pPr>
              <w:jc w:val="center"/>
              <w:rPr>
                <w:rFonts w:ascii="宋体" w:cs="Times New Roman"/>
                <w:spacing w:val="-14"/>
              </w:rPr>
            </w:pPr>
            <w:r>
              <w:rPr>
                <w:rFonts w:hint="eastAsia" w:ascii="宋体" w:hAnsi="宋体" w:cs="宋体"/>
              </w:rPr>
              <w:t>监理合同（去掉通用条款）</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6</w:t>
            </w:r>
          </w:p>
        </w:tc>
        <w:tc>
          <w:tcPr>
            <w:tcW w:w="3885" w:type="dxa"/>
            <w:vAlign w:val="center"/>
          </w:tcPr>
          <w:p>
            <w:pPr>
              <w:jc w:val="center"/>
              <w:rPr>
                <w:rFonts w:ascii="宋体" w:cs="Times New Roman"/>
                <w:spacing w:val="-14"/>
              </w:rPr>
            </w:pPr>
            <w:r>
              <w:rPr>
                <w:rFonts w:hint="eastAsia" w:ascii="宋体" w:hAnsi="宋体" w:cs="宋体"/>
              </w:rPr>
              <w:t>施工许可证</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pStyle w:val="6"/>
              <w:framePr w:hSpace="0" w:wrap="auto" w:vAnchor="margin" w:hAnchor="text" w:yAlign="inline"/>
              <w:jc w:val="both"/>
              <w:rPr>
                <w:rFonts w:ascii="宋体" w:cs="Times New Roman"/>
                <w:spacing w:val="-6"/>
                <w:sz w:val="21"/>
                <w:szCs w:val="21"/>
              </w:rPr>
            </w:pPr>
            <w:r>
              <w:rPr>
                <w:rFonts w:hint="eastAsia" w:ascii="宋体" w:hAnsi="宋体" w:cs="宋体"/>
                <w:spacing w:val="-6"/>
                <w:sz w:val="21"/>
                <w:szCs w:val="21"/>
              </w:rPr>
              <w:t>按国务院规定的权限和程序批准开工报告的工程提供开工报告批件即可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7</w:t>
            </w:r>
          </w:p>
        </w:tc>
        <w:tc>
          <w:tcPr>
            <w:tcW w:w="3885" w:type="dxa"/>
            <w:vAlign w:val="center"/>
          </w:tcPr>
          <w:p>
            <w:pPr>
              <w:jc w:val="center"/>
              <w:rPr>
                <w:rFonts w:ascii="宋体" w:cs="Times New Roman"/>
                <w:spacing w:val="-14"/>
              </w:rPr>
            </w:pPr>
            <w:r>
              <w:rPr>
                <w:rFonts w:hint="eastAsia" w:ascii="宋体" w:hAnsi="宋体" w:cs="宋体"/>
              </w:rPr>
              <w:t>消防验收（备案）认可证明</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8</w:t>
            </w:r>
          </w:p>
        </w:tc>
        <w:tc>
          <w:tcPr>
            <w:tcW w:w="3885" w:type="dxa"/>
            <w:vAlign w:val="center"/>
          </w:tcPr>
          <w:p>
            <w:pPr>
              <w:jc w:val="center"/>
              <w:rPr>
                <w:rFonts w:ascii="宋体" w:cs="Times New Roman"/>
              </w:rPr>
            </w:pPr>
            <w:r>
              <w:rPr>
                <w:rFonts w:hint="eastAsia" w:ascii="宋体" w:hAnsi="宋体" w:cs="宋体"/>
              </w:rPr>
              <w:t>民用建筑室内环境质量检测报告</w:t>
            </w:r>
          </w:p>
          <w:p>
            <w:pPr>
              <w:jc w:val="center"/>
              <w:rPr>
                <w:rFonts w:ascii="宋体" w:cs="Times New Roman"/>
                <w:spacing w:val="-14"/>
              </w:rPr>
            </w:pPr>
            <w:r>
              <w:rPr>
                <w:rFonts w:hint="eastAsia" w:ascii="宋体" w:hAnsi="宋体" w:cs="宋体"/>
              </w:rPr>
              <w:t>或工业建筑环境检测评估报告</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9</w:t>
            </w:r>
          </w:p>
        </w:tc>
        <w:tc>
          <w:tcPr>
            <w:tcW w:w="3885" w:type="dxa"/>
            <w:vAlign w:val="center"/>
          </w:tcPr>
          <w:p>
            <w:pPr>
              <w:jc w:val="center"/>
              <w:rPr>
                <w:rFonts w:ascii="宋体" w:cs="Times New Roman"/>
              </w:rPr>
            </w:pPr>
            <w:r>
              <w:rPr>
                <w:rFonts w:hint="eastAsia" w:ascii="宋体" w:hAnsi="宋体" w:cs="宋体"/>
              </w:rPr>
              <w:t>住宅工程分户验收记录表</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10</w:t>
            </w:r>
          </w:p>
        </w:tc>
        <w:tc>
          <w:tcPr>
            <w:tcW w:w="3885" w:type="dxa"/>
            <w:vAlign w:val="center"/>
          </w:tcPr>
          <w:p>
            <w:pPr>
              <w:jc w:val="center"/>
              <w:rPr>
                <w:rFonts w:ascii="宋体" w:cs="Times New Roman"/>
                <w:spacing w:val="-14"/>
              </w:rPr>
            </w:pPr>
            <w:r>
              <w:rPr>
                <w:rFonts w:hint="eastAsia" w:ascii="宋体" w:hAnsi="宋体" w:cs="宋体"/>
              </w:rPr>
              <w:t>单位（子单位）工程质量竣工验收记录</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11</w:t>
            </w:r>
          </w:p>
        </w:tc>
        <w:tc>
          <w:tcPr>
            <w:tcW w:w="3885" w:type="dxa"/>
            <w:vAlign w:val="center"/>
          </w:tcPr>
          <w:p>
            <w:pPr>
              <w:jc w:val="center"/>
              <w:rPr>
                <w:rFonts w:ascii="宋体" w:cs="Times New Roman"/>
                <w:spacing w:val="-14"/>
              </w:rPr>
            </w:pPr>
            <w:r>
              <w:rPr>
                <w:rFonts w:hint="eastAsia" w:ascii="宋体" w:hAnsi="宋体" w:cs="宋体"/>
              </w:rPr>
              <w:t>沉降观测记录</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spacing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12</w:t>
            </w:r>
          </w:p>
        </w:tc>
        <w:tc>
          <w:tcPr>
            <w:tcW w:w="3885" w:type="dxa"/>
            <w:vAlign w:val="center"/>
          </w:tcPr>
          <w:p>
            <w:pPr>
              <w:jc w:val="center"/>
              <w:rPr>
                <w:rFonts w:ascii="宋体" w:cs="Times New Roman"/>
                <w:spacing w:val="-14"/>
              </w:rPr>
            </w:pPr>
            <w:r>
              <w:rPr>
                <w:rFonts w:hint="eastAsia" w:ascii="宋体" w:hAnsi="宋体" w:cs="宋体"/>
              </w:rPr>
              <w:t>工程质量监督报告</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13</w:t>
            </w:r>
          </w:p>
        </w:tc>
        <w:tc>
          <w:tcPr>
            <w:tcW w:w="3885" w:type="dxa"/>
            <w:vAlign w:val="center"/>
          </w:tcPr>
          <w:p>
            <w:pPr>
              <w:jc w:val="center"/>
              <w:rPr>
                <w:rFonts w:ascii="宋体" w:cs="Times New Roman"/>
                <w:spacing w:val="-14"/>
              </w:rPr>
            </w:pPr>
            <w:r>
              <w:rPr>
                <w:rFonts w:hint="eastAsia" w:ascii="宋体" w:hAnsi="宋体" w:cs="宋体"/>
              </w:rPr>
              <w:t>建设工程竣工验收备案表</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14</w:t>
            </w:r>
          </w:p>
        </w:tc>
        <w:tc>
          <w:tcPr>
            <w:tcW w:w="3885" w:type="dxa"/>
            <w:vAlign w:val="center"/>
          </w:tcPr>
          <w:p>
            <w:pPr>
              <w:jc w:val="center"/>
              <w:rPr>
                <w:rFonts w:ascii="宋体" w:cs="Times New Roman"/>
                <w:spacing w:val="-14"/>
              </w:rPr>
            </w:pPr>
            <w:r>
              <w:rPr>
                <w:rFonts w:hint="eastAsia" w:ascii="宋体" w:hAnsi="宋体" w:cs="宋体"/>
              </w:rPr>
              <w:t>工程结算有效认可文件</w:t>
            </w:r>
          </w:p>
        </w:tc>
        <w:tc>
          <w:tcPr>
            <w:tcW w:w="1068" w:type="dxa"/>
            <w:vAlign w:val="center"/>
          </w:tcPr>
          <w:p>
            <w:pPr>
              <w:jc w:val="center"/>
              <w:rPr>
                <w:rFonts w:ascii="宋体" w:cs="Times New Roman"/>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Times New Roman"/>
              </w:rPr>
            </w:pPr>
            <w:r>
              <w:rPr>
                <w:rFonts w:ascii="宋体" w:hAnsi="宋体" w:cs="宋体"/>
              </w:rPr>
              <w:t>15</w:t>
            </w:r>
          </w:p>
        </w:tc>
        <w:tc>
          <w:tcPr>
            <w:tcW w:w="3885" w:type="dxa"/>
            <w:vAlign w:val="center"/>
          </w:tcPr>
          <w:p>
            <w:pPr>
              <w:jc w:val="center"/>
              <w:rPr>
                <w:rFonts w:ascii="宋体" w:cs="Times New Roman"/>
                <w:spacing w:val="-14"/>
              </w:rPr>
            </w:pPr>
            <w:r>
              <w:rPr>
                <w:rFonts w:hint="eastAsia" w:ascii="宋体" w:hAnsi="宋体" w:cs="宋体"/>
                <w:spacing w:val="-14"/>
              </w:rPr>
              <w:t>市州（专业）优质工程、优秀设计、科技成果获奖证明、工法（关键技术工艺）名目等</w:t>
            </w:r>
          </w:p>
        </w:tc>
        <w:tc>
          <w:tcPr>
            <w:tcW w:w="1068" w:type="dxa"/>
            <w:vAlign w:val="center"/>
          </w:tcPr>
          <w:p>
            <w:pPr>
              <w:rPr>
                <w:rFonts w:ascii="宋体" w:cs="Times New Roman"/>
                <w:spacing w:val="-14"/>
              </w:rPr>
            </w:pPr>
            <w:r>
              <w:rPr>
                <w:rFonts w:hint="eastAsia" w:ascii="宋体" w:hAnsi="宋体" w:cs="宋体"/>
                <w:spacing w:val="-16"/>
              </w:rPr>
              <w:t>复印件</w:t>
            </w:r>
            <w:r>
              <w:rPr>
                <w:rFonts w:ascii="宋体" w:hAnsi="宋体" w:cs="宋体"/>
                <w:spacing w:val="-14"/>
              </w:rPr>
              <w:t>(</w:t>
            </w:r>
            <w:r>
              <w:rPr>
                <w:rFonts w:hint="eastAsia" w:ascii="宋体" w:hAnsi="宋体" w:cs="宋体"/>
                <w:spacing w:val="-14"/>
              </w:rPr>
              <w:t>非必要件）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23" w:type="dxa"/>
            <w:vMerge w:val="continue"/>
            <w:vAlign w:val="center"/>
          </w:tcPr>
          <w:p>
            <w:pPr>
              <w:jc w:val="center"/>
              <w:rPr>
                <w:rFonts w:ascii="宋体" w:cs="Times New Roman"/>
              </w:rPr>
            </w:pPr>
          </w:p>
        </w:tc>
        <w:tc>
          <w:tcPr>
            <w:tcW w:w="457" w:type="dxa"/>
            <w:vAlign w:val="center"/>
          </w:tcPr>
          <w:p>
            <w:pPr>
              <w:jc w:val="center"/>
              <w:rPr>
                <w:rFonts w:ascii="宋体" w:cs="宋体"/>
              </w:rPr>
            </w:pPr>
            <w:r>
              <w:rPr>
                <w:rFonts w:ascii="宋体" w:hAnsi="宋体" w:cs="宋体"/>
              </w:rPr>
              <w:t>16</w:t>
            </w:r>
          </w:p>
        </w:tc>
        <w:tc>
          <w:tcPr>
            <w:tcW w:w="3885" w:type="dxa"/>
            <w:vAlign w:val="center"/>
          </w:tcPr>
          <w:p>
            <w:pPr>
              <w:jc w:val="center"/>
              <w:rPr>
                <w:rFonts w:ascii="宋体" w:cs="宋体"/>
                <w:spacing w:val="-14"/>
              </w:rPr>
            </w:pPr>
            <w:r>
              <w:rPr>
                <w:rFonts w:hint="eastAsia" w:ascii="宋体" w:hAnsi="宋体" w:cs="宋体"/>
              </w:rPr>
              <w:t>工程施工过程质量检查记录</w:t>
            </w:r>
          </w:p>
        </w:tc>
        <w:tc>
          <w:tcPr>
            <w:tcW w:w="1068" w:type="dxa"/>
            <w:vAlign w:val="center"/>
          </w:tcPr>
          <w:p>
            <w:pPr>
              <w:jc w:val="center"/>
              <w:rPr>
                <w:rFonts w:ascii="宋体" w:cs="宋体"/>
                <w:spacing w:val="-16"/>
              </w:rPr>
            </w:pPr>
            <w:r>
              <w:rPr>
                <w:rFonts w:hint="eastAsia" w:ascii="宋体" w:hAnsi="宋体" w:cs="宋体"/>
                <w:spacing w:val="-16"/>
              </w:rPr>
              <w:t>复印件</w:t>
            </w:r>
          </w:p>
        </w:tc>
        <w:tc>
          <w:tcPr>
            <w:tcW w:w="3840" w:type="dxa"/>
            <w:vAlign w:val="center"/>
          </w:tcPr>
          <w:p>
            <w:pPr>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23" w:type="dxa"/>
            <w:vAlign w:val="center"/>
          </w:tcPr>
          <w:p>
            <w:pPr>
              <w:jc w:val="center"/>
              <w:rPr>
                <w:rFonts w:ascii="宋体" w:cs="Times New Roman"/>
              </w:rPr>
            </w:pPr>
            <w:r>
              <w:rPr>
                <w:rFonts w:hint="eastAsia" w:ascii="宋体" w:hAnsi="宋体" w:cs="宋体"/>
              </w:rPr>
              <w:t>三</w:t>
            </w:r>
          </w:p>
        </w:tc>
        <w:tc>
          <w:tcPr>
            <w:tcW w:w="4342" w:type="dxa"/>
            <w:gridSpan w:val="2"/>
            <w:vAlign w:val="center"/>
          </w:tcPr>
          <w:p>
            <w:pPr>
              <w:jc w:val="center"/>
              <w:rPr>
                <w:rFonts w:ascii="宋体" w:cs="Times New Roman"/>
              </w:rPr>
            </w:pPr>
            <w:r>
              <w:rPr>
                <w:rFonts w:hint="eastAsia" w:ascii="宋体" w:hAnsi="宋体" w:cs="宋体"/>
              </w:rPr>
              <w:t>反映工程施工和质量的影像资料</w:t>
            </w:r>
          </w:p>
        </w:tc>
        <w:tc>
          <w:tcPr>
            <w:tcW w:w="1068" w:type="dxa"/>
            <w:vAlign w:val="center"/>
          </w:tcPr>
          <w:p>
            <w:pPr>
              <w:jc w:val="center"/>
              <w:rPr>
                <w:rFonts w:ascii="宋体" w:cs="Times New Roman"/>
                <w:spacing w:val="-16"/>
              </w:rPr>
            </w:pPr>
            <w:r>
              <w:rPr>
                <w:rFonts w:hint="eastAsia" w:ascii="宋体" w:cs="Times New Roman"/>
                <w:spacing w:val="-16"/>
              </w:rPr>
              <w:t>影像</w:t>
            </w:r>
          </w:p>
          <w:p>
            <w:pPr>
              <w:jc w:val="center"/>
              <w:rPr>
                <w:rFonts w:ascii="宋体" w:cs="Times New Roman"/>
                <w:spacing w:val="-16"/>
              </w:rPr>
            </w:pPr>
            <w:r>
              <w:rPr>
                <w:rFonts w:hint="eastAsia" w:ascii="宋体" w:cs="Times New Roman"/>
                <w:spacing w:val="-16"/>
              </w:rPr>
              <w:t>资料</w:t>
            </w:r>
          </w:p>
        </w:tc>
        <w:tc>
          <w:tcPr>
            <w:tcW w:w="3840" w:type="dxa"/>
            <w:vAlign w:val="center"/>
          </w:tcPr>
          <w:p>
            <w:pPr>
              <w:pStyle w:val="6"/>
              <w:framePr w:hSpace="0" w:wrap="auto" w:vAnchor="margin" w:hAnchor="text" w:yAlign="inline"/>
              <w:jc w:val="both"/>
              <w:rPr>
                <w:rFonts w:ascii="宋体" w:cs="Times New Roman"/>
                <w:spacing w:val="-6"/>
                <w:sz w:val="21"/>
                <w:szCs w:val="21"/>
              </w:rPr>
            </w:pPr>
            <w:r>
              <w:rPr>
                <w:rFonts w:hint="eastAsia" w:ascii="宋体" w:hAnsi="宋体" w:cs="宋体"/>
                <w:spacing w:val="-6"/>
                <w:sz w:val="21"/>
                <w:szCs w:val="21"/>
              </w:rPr>
              <w:t>装于粘贴在书页上小纸袋内。播放时间不超过</w:t>
            </w:r>
            <w:r>
              <w:rPr>
                <w:rFonts w:ascii="宋体" w:hAnsi="宋体" w:cs="宋体"/>
                <w:spacing w:val="-6"/>
                <w:sz w:val="21"/>
                <w:szCs w:val="21"/>
              </w:rPr>
              <w:t>5</w:t>
            </w:r>
            <w:r>
              <w:rPr>
                <w:rFonts w:hint="eastAsia" w:ascii="宋体" w:hAnsi="宋体" w:cs="宋体"/>
                <w:spacing w:val="-6"/>
                <w:sz w:val="21"/>
                <w:szCs w:val="21"/>
              </w:rPr>
              <w:t>分钟。严禁广告用语。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23" w:type="dxa"/>
            <w:vAlign w:val="center"/>
          </w:tcPr>
          <w:p>
            <w:pPr>
              <w:jc w:val="center"/>
              <w:rPr>
                <w:rFonts w:ascii="宋体" w:cs="Times New Roman"/>
              </w:rPr>
            </w:pPr>
            <w:r>
              <w:rPr>
                <w:rFonts w:hint="eastAsia" w:ascii="宋体" w:hAnsi="宋体" w:cs="宋体"/>
              </w:rPr>
              <w:t>四</w:t>
            </w:r>
          </w:p>
        </w:tc>
        <w:tc>
          <w:tcPr>
            <w:tcW w:w="4342" w:type="dxa"/>
            <w:gridSpan w:val="2"/>
            <w:vAlign w:val="center"/>
          </w:tcPr>
          <w:p>
            <w:pPr>
              <w:jc w:val="center"/>
              <w:rPr>
                <w:rFonts w:ascii="宋体" w:cs="Times New Roman"/>
              </w:rPr>
            </w:pPr>
            <w:r>
              <w:rPr>
                <w:rFonts w:hint="eastAsia" w:ascii="宋体" w:hAnsi="宋体" w:cs="宋体"/>
              </w:rPr>
              <w:t>反映工程质量的彩色照片</w:t>
            </w:r>
            <w:r>
              <w:rPr>
                <w:rFonts w:ascii="宋体" w:hAnsi="宋体" w:cs="宋体"/>
              </w:rPr>
              <w:t>20</w:t>
            </w:r>
            <w:r>
              <w:rPr>
                <w:rFonts w:hint="eastAsia" w:ascii="宋体" w:hAnsi="宋体" w:cs="宋体"/>
              </w:rPr>
              <w:t>张</w:t>
            </w:r>
          </w:p>
        </w:tc>
        <w:tc>
          <w:tcPr>
            <w:tcW w:w="1068" w:type="dxa"/>
            <w:vAlign w:val="center"/>
          </w:tcPr>
          <w:p>
            <w:pPr>
              <w:jc w:val="center"/>
              <w:rPr>
                <w:rFonts w:ascii="宋体" w:cs="Times New Roman"/>
                <w:spacing w:val="-16"/>
              </w:rPr>
            </w:pPr>
            <w:r>
              <w:rPr>
                <w:rFonts w:hint="eastAsia" w:ascii="宋体" w:hAnsi="宋体" w:cs="宋体"/>
                <w:spacing w:val="-16"/>
              </w:rPr>
              <w:t>照片</w:t>
            </w:r>
          </w:p>
        </w:tc>
        <w:tc>
          <w:tcPr>
            <w:tcW w:w="3840" w:type="dxa"/>
            <w:vAlign w:val="center"/>
          </w:tcPr>
          <w:p>
            <w:pPr>
              <w:rPr>
                <w:rFonts w:ascii="宋体" w:cs="Times New Roman"/>
              </w:rPr>
            </w:pPr>
            <w:r>
              <w:rPr>
                <w:rFonts w:hint="eastAsia" w:ascii="宋体" w:hAnsi="宋体" w:cs="宋体"/>
              </w:rPr>
              <w:t>标明照片具体内容名称（包含</w:t>
            </w:r>
            <w:r>
              <w:rPr>
                <w:rFonts w:ascii="宋体" w:hAnsi="宋体" w:cs="宋体"/>
              </w:rPr>
              <w:t>1</w:t>
            </w:r>
            <w:r>
              <w:rPr>
                <w:rFonts w:hint="eastAsia" w:ascii="宋体" w:hAnsi="宋体" w:cs="宋体"/>
              </w:rPr>
              <w:t>张全景照片及</w:t>
            </w:r>
            <w:r>
              <w:rPr>
                <w:rFonts w:ascii="宋体" w:hAnsi="宋体" w:cs="宋体"/>
              </w:rPr>
              <w:t>1</w:t>
            </w:r>
            <w:r>
              <w:rPr>
                <w:rFonts w:hint="eastAsia" w:ascii="宋体" w:hAnsi="宋体" w:cs="宋体"/>
              </w:rPr>
              <w:t>张竣工标识牌设置照片）。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23" w:type="dxa"/>
            <w:vAlign w:val="center"/>
          </w:tcPr>
          <w:p>
            <w:pPr>
              <w:jc w:val="center"/>
              <w:rPr>
                <w:rFonts w:ascii="宋体" w:cs="宋体"/>
              </w:rPr>
            </w:pPr>
            <w:r>
              <w:rPr>
                <w:rFonts w:hint="eastAsia" w:ascii="宋体" w:hAnsi="宋体" w:cs="宋体"/>
              </w:rPr>
              <w:t>五</w:t>
            </w:r>
          </w:p>
        </w:tc>
        <w:tc>
          <w:tcPr>
            <w:tcW w:w="4342" w:type="dxa"/>
            <w:gridSpan w:val="2"/>
            <w:vAlign w:val="center"/>
          </w:tcPr>
          <w:p>
            <w:pPr>
              <w:jc w:val="center"/>
              <w:rPr>
                <w:rFonts w:ascii="宋体" w:cs="宋体"/>
              </w:rPr>
            </w:pPr>
            <w:r>
              <w:rPr>
                <w:rFonts w:hint="eastAsia" w:ascii="宋体" w:hAnsi="宋体" w:cs="宋体"/>
              </w:rPr>
              <w:t>项目建设过程中是否存在违法违纪行为情况说明</w:t>
            </w:r>
          </w:p>
        </w:tc>
        <w:tc>
          <w:tcPr>
            <w:tcW w:w="1068" w:type="dxa"/>
            <w:vAlign w:val="center"/>
          </w:tcPr>
          <w:p>
            <w:pPr>
              <w:jc w:val="center"/>
              <w:rPr>
                <w:rFonts w:ascii="宋体" w:cs="宋体"/>
                <w:spacing w:val="-16"/>
              </w:rPr>
            </w:pPr>
            <w:r>
              <w:rPr>
                <w:rFonts w:hint="eastAsia" w:ascii="宋体" w:hAnsi="宋体" w:cs="宋体"/>
                <w:spacing w:val="-16"/>
              </w:rPr>
              <w:t>原件</w:t>
            </w:r>
          </w:p>
        </w:tc>
        <w:tc>
          <w:tcPr>
            <w:tcW w:w="3840" w:type="dxa"/>
            <w:vAlign w:val="center"/>
          </w:tcPr>
          <w:p>
            <w:pPr>
              <w:rPr>
                <w:rFonts w:ascii="宋体" w:cs="宋体"/>
              </w:rPr>
            </w:pPr>
            <w:r>
              <w:rPr>
                <w:rFonts w:hint="eastAsia" w:ascii="宋体" w:hAnsi="宋体" w:cs="宋体"/>
              </w:rPr>
              <w:t>申报企业根据实际情况进行说明，加盖企业公章。</w:t>
            </w:r>
          </w:p>
        </w:tc>
      </w:tr>
    </w:tbl>
    <w:p>
      <w:pPr>
        <w:pStyle w:val="2"/>
        <w:keepNext w:val="0"/>
        <w:keepLines w:val="0"/>
        <w:pageBreakBefore w:val="0"/>
        <w:widowControl w:val="0"/>
        <w:kinsoku/>
        <w:wordWrap/>
        <w:overflowPunct/>
        <w:topLinePunct w:val="0"/>
        <w:autoSpaceDE/>
        <w:autoSpaceDN/>
        <w:bidi w:val="0"/>
        <w:adjustRightInd/>
        <w:snapToGrid w:val="0"/>
        <w:spacing w:line="240" w:lineRule="atLeast"/>
        <w:ind w:left="355" w:hanging="354" w:hangingChars="197"/>
        <w:textAlignment w:val="auto"/>
        <w:rPr>
          <w:rFonts w:cs="Times New Roman"/>
          <w:b w:val="0"/>
          <w:bCs w:val="0"/>
          <w:spacing w:val="-6"/>
          <w:sz w:val="18"/>
          <w:szCs w:val="18"/>
        </w:rPr>
      </w:pPr>
      <w:r>
        <w:rPr>
          <w:rFonts w:hint="eastAsia" w:cs="黑体"/>
          <w:b w:val="0"/>
          <w:bCs w:val="0"/>
          <w:sz w:val="18"/>
          <w:szCs w:val="18"/>
        </w:rPr>
        <w:t>注：</w:t>
      </w:r>
      <w:r>
        <w:rPr>
          <w:rFonts w:ascii="黑体" w:hAnsi="黑体"/>
          <w:b w:val="0"/>
          <w:bCs w:val="0"/>
          <w:spacing w:val="-6"/>
          <w:sz w:val="18"/>
          <w:szCs w:val="18"/>
        </w:rPr>
        <w:t>1</w:t>
      </w:r>
      <w:r>
        <w:rPr>
          <w:rFonts w:hint="eastAsia" w:ascii="黑体" w:hAnsi="黑体"/>
          <w:b w:val="0"/>
          <w:bCs w:val="0"/>
          <w:spacing w:val="-6"/>
          <w:sz w:val="18"/>
          <w:szCs w:val="18"/>
        </w:rPr>
        <w:t>、</w:t>
      </w:r>
      <w:r>
        <w:rPr>
          <w:rFonts w:hint="eastAsia" w:ascii="黑体" w:hAnsi="黑体" w:cs="黑体"/>
          <w:b w:val="0"/>
          <w:bCs w:val="0"/>
          <w:spacing w:val="-6"/>
          <w:sz w:val="18"/>
          <w:szCs w:val="18"/>
        </w:rPr>
        <w:t>反映基本建</w:t>
      </w:r>
      <w:r>
        <w:rPr>
          <w:rFonts w:hint="eastAsia" w:cs="黑体"/>
          <w:b w:val="0"/>
          <w:bCs w:val="0"/>
          <w:spacing w:val="-6"/>
          <w:sz w:val="18"/>
          <w:szCs w:val="18"/>
        </w:rPr>
        <w:t>设程序的资料，应按先后顺序装订。</w:t>
      </w:r>
    </w:p>
    <w:p>
      <w:pPr>
        <w:pStyle w:val="2"/>
        <w:keepNext w:val="0"/>
        <w:keepLines w:val="0"/>
        <w:pageBreakBefore w:val="0"/>
        <w:widowControl w:val="0"/>
        <w:kinsoku/>
        <w:wordWrap/>
        <w:overflowPunct/>
        <w:topLinePunct w:val="0"/>
        <w:autoSpaceDE/>
        <w:autoSpaceDN/>
        <w:bidi w:val="0"/>
        <w:adjustRightInd/>
        <w:snapToGrid w:val="0"/>
        <w:spacing w:line="240" w:lineRule="atLeast"/>
        <w:ind w:firstLine="352" w:firstLineChars="196"/>
        <w:textAlignment w:val="auto"/>
        <w:rPr>
          <w:rFonts w:cs="Times New Roman"/>
          <w:b w:val="0"/>
          <w:bCs w:val="0"/>
          <w:sz w:val="18"/>
          <w:szCs w:val="18"/>
        </w:rPr>
      </w:pPr>
      <w:r>
        <w:rPr>
          <w:b w:val="0"/>
          <w:bCs w:val="0"/>
          <w:sz w:val="18"/>
          <w:szCs w:val="18"/>
        </w:rPr>
        <w:t>2</w:t>
      </w:r>
      <w:r>
        <w:rPr>
          <w:rFonts w:hint="eastAsia"/>
          <w:b w:val="0"/>
          <w:bCs w:val="0"/>
          <w:sz w:val="18"/>
          <w:szCs w:val="18"/>
        </w:rPr>
        <w:t>、</w:t>
      </w:r>
      <w:r>
        <w:rPr>
          <w:rFonts w:hint="eastAsia" w:cs="黑体"/>
          <w:b w:val="0"/>
          <w:bCs w:val="0"/>
          <w:sz w:val="18"/>
          <w:szCs w:val="18"/>
        </w:rPr>
        <w:t>所有资料应以</w:t>
      </w:r>
      <w:r>
        <w:rPr>
          <w:b w:val="0"/>
          <w:bCs w:val="0"/>
          <w:sz w:val="18"/>
          <w:szCs w:val="18"/>
        </w:rPr>
        <w:t>A4</w:t>
      </w:r>
      <w:r>
        <w:rPr>
          <w:rFonts w:hint="eastAsia" w:cs="黑体"/>
          <w:b w:val="0"/>
          <w:bCs w:val="0"/>
          <w:sz w:val="18"/>
          <w:szCs w:val="18"/>
        </w:rPr>
        <w:t>幅面软皮装订成册。</w:t>
      </w:r>
    </w:p>
    <w:p>
      <w:pPr>
        <w:pStyle w:val="2"/>
        <w:keepNext w:val="0"/>
        <w:keepLines w:val="0"/>
        <w:pageBreakBefore w:val="0"/>
        <w:widowControl w:val="0"/>
        <w:kinsoku/>
        <w:wordWrap/>
        <w:overflowPunct/>
        <w:topLinePunct w:val="0"/>
        <w:autoSpaceDE/>
        <w:autoSpaceDN/>
        <w:bidi w:val="0"/>
        <w:adjustRightInd/>
        <w:snapToGrid w:val="0"/>
        <w:spacing w:line="240" w:lineRule="atLeast"/>
        <w:ind w:left="357" w:leftChars="170" w:firstLine="3" w:firstLineChars="2"/>
        <w:textAlignment w:val="auto"/>
        <w:rPr>
          <w:rFonts w:cs="黑体"/>
          <w:b w:val="0"/>
          <w:bCs w:val="0"/>
          <w:sz w:val="18"/>
          <w:szCs w:val="18"/>
        </w:rPr>
      </w:pPr>
      <w:r>
        <w:rPr>
          <w:b w:val="0"/>
          <w:bCs w:val="0"/>
          <w:sz w:val="18"/>
          <w:szCs w:val="18"/>
        </w:rPr>
        <w:t>3</w:t>
      </w:r>
      <w:r>
        <w:rPr>
          <w:rFonts w:hint="eastAsia" w:cs="黑体"/>
          <w:b w:val="0"/>
          <w:bCs w:val="0"/>
          <w:sz w:val="18"/>
          <w:szCs w:val="18"/>
        </w:rPr>
        <w:t>、封面应依次标明工程名称、申报单位名称、申报日期和工程全貌图。</w:t>
      </w:r>
      <w:bookmarkEnd w:id="0"/>
      <w:bookmarkEnd w:id="1"/>
    </w:p>
    <w:sectPr>
      <w:footerReference r:id="rId3" w:type="default"/>
      <w:pgSz w:w="11906" w:h="16838"/>
      <w:pgMar w:top="1928" w:right="1531" w:bottom="1758" w:left="1588" w:header="851" w:footer="1503"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ourceHanSansSC-Regula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outside" w:y="1"/>
      <w:rPr>
        <w:rStyle w:val="10"/>
        <w:rFonts w:ascii="宋体"/>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- 1 -</w:t>
    </w:r>
    <w:r>
      <w:rPr>
        <w:rStyle w:val="10"/>
        <w:rFonts w:ascii="宋体" w:hAnsi="宋体" w:cs="宋体"/>
        <w:sz w:val="28"/>
        <w:szCs w:val="28"/>
      </w:rPr>
      <w:fldChar w:fldCharType="end"/>
    </w:r>
  </w:p>
  <w:p>
    <w:pPr>
      <w:pStyle w:val="4"/>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NjVjMmY5MGJiNjA0ZGE5ODU2OWI2YzkzOTIyYTcifQ=="/>
  </w:docVars>
  <w:rsids>
    <w:rsidRoot w:val="48ED65F9"/>
    <w:rsid w:val="00000323"/>
    <w:rsid w:val="000029F3"/>
    <w:rsid w:val="00003172"/>
    <w:rsid w:val="00004235"/>
    <w:rsid w:val="00010DD1"/>
    <w:rsid w:val="00011407"/>
    <w:rsid w:val="00017F66"/>
    <w:rsid w:val="00055FC5"/>
    <w:rsid w:val="000621F6"/>
    <w:rsid w:val="000A4ADD"/>
    <w:rsid w:val="000D1345"/>
    <w:rsid w:val="000E0ADE"/>
    <w:rsid w:val="000E117C"/>
    <w:rsid w:val="001007BC"/>
    <w:rsid w:val="00101466"/>
    <w:rsid w:val="00110677"/>
    <w:rsid w:val="00126253"/>
    <w:rsid w:val="0013477D"/>
    <w:rsid w:val="00165493"/>
    <w:rsid w:val="001677D6"/>
    <w:rsid w:val="00167ECE"/>
    <w:rsid w:val="00171CF0"/>
    <w:rsid w:val="0017796A"/>
    <w:rsid w:val="001B29DC"/>
    <w:rsid w:val="001B2E65"/>
    <w:rsid w:val="001C1128"/>
    <w:rsid w:val="001C764D"/>
    <w:rsid w:val="001D4EB3"/>
    <w:rsid w:val="00213432"/>
    <w:rsid w:val="002430A5"/>
    <w:rsid w:val="002767B1"/>
    <w:rsid w:val="002B501B"/>
    <w:rsid w:val="002C738B"/>
    <w:rsid w:val="002D48D6"/>
    <w:rsid w:val="002E0A5C"/>
    <w:rsid w:val="002E6BEE"/>
    <w:rsid w:val="00345D00"/>
    <w:rsid w:val="00353F04"/>
    <w:rsid w:val="003610F7"/>
    <w:rsid w:val="003746E5"/>
    <w:rsid w:val="0038137F"/>
    <w:rsid w:val="00392FCC"/>
    <w:rsid w:val="003B0FE4"/>
    <w:rsid w:val="003B5E2E"/>
    <w:rsid w:val="003C7020"/>
    <w:rsid w:val="003E4866"/>
    <w:rsid w:val="003F7735"/>
    <w:rsid w:val="004260F1"/>
    <w:rsid w:val="00426FD9"/>
    <w:rsid w:val="004354E6"/>
    <w:rsid w:val="004371FC"/>
    <w:rsid w:val="00437FD7"/>
    <w:rsid w:val="00446BDF"/>
    <w:rsid w:val="00455E41"/>
    <w:rsid w:val="00471621"/>
    <w:rsid w:val="00480B6B"/>
    <w:rsid w:val="00492620"/>
    <w:rsid w:val="00494AA0"/>
    <w:rsid w:val="004A0BBF"/>
    <w:rsid w:val="004B57AA"/>
    <w:rsid w:val="004B74EB"/>
    <w:rsid w:val="004F7C05"/>
    <w:rsid w:val="005157EB"/>
    <w:rsid w:val="00520014"/>
    <w:rsid w:val="005206E6"/>
    <w:rsid w:val="00526FBA"/>
    <w:rsid w:val="00537E70"/>
    <w:rsid w:val="00545211"/>
    <w:rsid w:val="00557232"/>
    <w:rsid w:val="0056424B"/>
    <w:rsid w:val="00566ED2"/>
    <w:rsid w:val="005701A1"/>
    <w:rsid w:val="005721C1"/>
    <w:rsid w:val="0057495F"/>
    <w:rsid w:val="00596186"/>
    <w:rsid w:val="00597DA9"/>
    <w:rsid w:val="005A6866"/>
    <w:rsid w:val="005B732C"/>
    <w:rsid w:val="005D0810"/>
    <w:rsid w:val="005D0DB6"/>
    <w:rsid w:val="005D3D4B"/>
    <w:rsid w:val="005F2C10"/>
    <w:rsid w:val="00600089"/>
    <w:rsid w:val="00607344"/>
    <w:rsid w:val="00611A33"/>
    <w:rsid w:val="00620904"/>
    <w:rsid w:val="00630623"/>
    <w:rsid w:val="006321D7"/>
    <w:rsid w:val="00633563"/>
    <w:rsid w:val="006343BB"/>
    <w:rsid w:val="00651129"/>
    <w:rsid w:val="0066418F"/>
    <w:rsid w:val="0069353F"/>
    <w:rsid w:val="006A4B73"/>
    <w:rsid w:val="006B405E"/>
    <w:rsid w:val="006B79C6"/>
    <w:rsid w:val="006C4C6F"/>
    <w:rsid w:val="006F1478"/>
    <w:rsid w:val="006F4B04"/>
    <w:rsid w:val="006F517A"/>
    <w:rsid w:val="006F64D4"/>
    <w:rsid w:val="006F6B38"/>
    <w:rsid w:val="00731AA6"/>
    <w:rsid w:val="00760B82"/>
    <w:rsid w:val="0076344E"/>
    <w:rsid w:val="00766CAE"/>
    <w:rsid w:val="00772050"/>
    <w:rsid w:val="007868EB"/>
    <w:rsid w:val="0079075E"/>
    <w:rsid w:val="007A3F91"/>
    <w:rsid w:val="007B38FB"/>
    <w:rsid w:val="007B39A1"/>
    <w:rsid w:val="007C0BC2"/>
    <w:rsid w:val="007E0B4D"/>
    <w:rsid w:val="007E3B10"/>
    <w:rsid w:val="007E54BA"/>
    <w:rsid w:val="007F1D48"/>
    <w:rsid w:val="007F7D08"/>
    <w:rsid w:val="00810ACC"/>
    <w:rsid w:val="00841FCC"/>
    <w:rsid w:val="00845AA3"/>
    <w:rsid w:val="00853DCD"/>
    <w:rsid w:val="008623C2"/>
    <w:rsid w:val="008820A2"/>
    <w:rsid w:val="0088780D"/>
    <w:rsid w:val="00891392"/>
    <w:rsid w:val="008938F3"/>
    <w:rsid w:val="008B2CD2"/>
    <w:rsid w:val="008C4AC1"/>
    <w:rsid w:val="008E3D32"/>
    <w:rsid w:val="008E5722"/>
    <w:rsid w:val="008E601A"/>
    <w:rsid w:val="009004A6"/>
    <w:rsid w:val="00904D91"/>
    <w:rsid w:val="009068BA"/>
    <w:rsid w:val="0091001F"/>
    <w:rsid w:val="00914FAA"/>
    <w:rsid w:val="009308FE"/>
    <w:rsid w:val="00937006"/>
    <w:rsid w:val="00942A33"/>
    <w:rsid w:val="00945117"/>
    <w:rsid w:val="009454CA"/>
    <w:rsid w:val="009557E7"/>
    <w:rsid w:val="009575DC"/>
    <w:rsid w:val="0096730E"/>
    <w:rsid w:val="00991B3A"/>
    <w:rsid w:val="00992BA3"/>
    <w:rsid w:val="00994440"/>
    <w:rsid w:val="00994842"/>
    <w:rsid w:val="00A13F29"/>
    <w:rsid w:val="00A16B0E"/>
    <w:rsid w:val="00A16B98"/>
    <w:rsid w:val="00A32144"/>
    <w:rsid w:val="00A34021"/>
    <w:rsid w:val="00A4601D"/>
    <w:rsid w:val="00A57EDC"/>
    <w:rsid w:val="00A84700"/>
    <w:rsid w:val="00AA4454"/>
    <w:rsid w:val="00AA6C53"/>
    <w:rsid w:val="00AE2764"/>
    <w:rsid w:val="00AE4684"/>
    <w:rsid w:val="00AF1A38"/>
    <w:rsid w:val="00AF59DD"/>
    <w:rsid w:val="00B01F27"/>
    <w:rsid w:val="00B11A19"/>
    <w:rsid w:val="00B15EB0"/>
    <w:rsid w:val="00B55E4A"/>
    <w:rsid w:val="00B7653D"/>
    <w:rsid w:val="00B77DA3"/>
    <w:rsid w:val="00B805BF"/>
    <w:rsid w:val="00B840E8"/>
    <w:rsid w:val="00B86779"/>
    <w:rsid w:val="00BA431D"/>
    <w:rsid w:val="00BD182A"/>
    <w:rsid w:val="00BD3CF5"/>
    <w:rsid w:val="00BD766E"/>
    <w:rsid w:val="00BE063F"/>
    <w:rsid w:val="00BE458D"/>
    <w:rsid w:val="00C05ACC"/>
    <w:rsid w:val="00C2381E"/>
    <w:rsid w:val="00C314FA"/>
    <w:rsid w:val="00C558E4"/>
    <w:rsid w:val="00C64699"/>
    <w:rsid w:val="00CA3F37"/>
    <w:rsid w:val="00CA6960"/>
    <w:rsid w:val="00CD00EE"/>
    <w:rsid w:val="00CD0437"/>
    <w:rsid w:val="00CD1E20"/>
    <w:rsid w:val="00CD395B"/>
    <w:rsid w:val="00D166EF"/>
    <w:rsid w:val="00D1781D"/>
    <w:rsid w:val="00D249A4"/>
    <w:rsid w:val="00D50BE0"/>
    <w:rsid w:val="00D55DB1"/>
    <w:rsid w:val="00D61427"/>
    <w:rsid w:val="00D85312"/>
    <w:rsid w:val="00D976DF"/>
    <w:rsid w:val="00DA123B"/>
    <w:rsid w:val="00DC2EDF"/>
    <w:rsid w:val="00DC48B7"/>
    <w:rsid w:val="00DD3B63"/>
    <w:rsid w:val="00DD45A2"/>
    <w:rsid w:val="00DF1121"/>
    <w:rsid w:val="00E00B65"/>
    <w:rsid w:val="00E11154"/>
    <w:rsid w:val="00E20206"/>
    <w:rsid w:val="00E42233"/>
    <w:rsid w:val="00E47068"/>
    <w:rsid w:val="00E47E2C"/>
    <w:rsid w:val="00E50005"/>
    <w:rsid w:val="00E60627"/>
    <w:rsid w:val="00E622A1"/>
    <w:rsid w:val="00E71F9E"/>
    <w:rsid w:val="00E85C63"/>
    <w:rsid w:val="00E85FAC"/>
    <w:rsid w:val="00E952E6"/>
    <w:rsid w:val="00E96F5A"/>
    <w:rsid w:val="00EA4193"/>
    <w:rsid w:val="00EA57C1"/>
    <w:rsid w:val="00EC00F4"/>
    <w:rsid w:val="00EC070F"/>
    <w:rsid w:val="00EC56C1"/>
    <w:rsid w:val="00EF362D"/>
    <w:rsid w:val="00F04127"/>
    <w:rsid w:val="00F120EF"/>
    <w:rsid w:val="00F250F1"/>
    <w:rsid w:val="00F31F63"/>
    <w:rsid w:val="00F40336"/>
    <w:rsid w:val="00F5530A"/>
    <w:rsid w:val="00F62608"/>
    <w:rsid w:val="00F80DE5"/>
    <w:rsid w:val="00FB04A6"/>
    <w:rsid w:val="00FB6DA7"/>
    <w:rsid w:val="00FB7B6A"/>
    <w:rsid w:val="00FC0502"/>
    <w:rsid w:val="00FF5BDF"/>
    <w:rsid w:val="043F3AA9"/>
    <w:rsid w:val="06781417"/>
    <w:rsid w:val="06A92629"/>
    <w:rsid w:val="075946FD"/>
    <w:rsid w:val="07CB186A"/>
    <w:rsid w:val="0C4323FA"/>
    <w:rsid w:val="0CE40585"/>
    <w:rsid w:val="135478BC"/>
    <w:rsid w:val="21093698"/>
    <w:rsid w:val="26296BB1"/>
    <w:rsid w:val="28A9122C"/>
    <w:rsid w:val="2AE372F0"/>
    <w:rsid w:val="2CCB65C9"/>
    <w:rsid w:val="30133387"/>
    <w:rsid w:val="3B264AB1"/>
    <w:rsid w:val="45327C70"/>
    <w:rsid w:val="48ED65F9"/>
    <w:rsid w:val="495711BC"/>
    <w:rsid w:val="4F4B3F2E"/>
    <w:rsid w:val="54BA562B"/>
    <w:rsid w:val="5B88376B"/>
    <w:rsid w:val="5BD67A5C"/>
    <w:rsid w:val="5C3867D6"/>
    <w:rsid w:val="5F4427B8"/>
    <w:rsid w:val="632D68F5"/>
    <w:rsid w:val="66F96C67"/>
    <w:rsid w:val="676A11C0"/>
    <w:rsid w:val="714D42CC"/>
    <w:rsid w:val="79D768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99"/>
    <w:rPr>
      <w:rFonts w:eastAsia="黑体"/>
      <w:b/>
      <w:bCs/>
    </w:rPr>
  </w:style>
  <w:style w:type="paragraph" w:styleId="3">
    <w:name w:val="Plain Text"/>
    <w:basedOn w:val="1"/>
    <w:link w:val="12"/>
    <w:qFormat/>
    <w:uiPriority w:val="99"/>
    <w:pPr>
      <w:ind w:firstLine="586"/>
    </w:pPr>
    <w:rPr>
      <w:rFonts w:ascii="宋体" w:hAnsi="Courier New" w:cs="宋体"/>
      <w:sz w:val="30"/>
      <w:szCs w:val="30"/>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5"/>
    <w:qFormat/>
    <w:uiPriority w:val="99"/>
    <w:pPr>
      <w:framePr w:hSpace="180" w:wrap="auto" w:vAnchor="page" w:hAnchor="margin" w:y="2689"/>
      <w:jc w:val="center"/>
    </w:pPr>
    <w:rPr>
      <w:sz w:val="18"/>
      <w:szCs w:val="18"/>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正文文本 字符"/>
    <w:basedOn w:val="9"/>
    <w:link w:val="2"/>
    <w:semiHidden/>
    <w:locked/>
    <w:uiPriority w:val="99"/>
    <w:rPr>
      <w:rFonts w:ascii="Calibri" w:hAnsi="Calibri"/>
      <w:sz w:val="21"/>
    </w:rPr>
  </w:style>
  <w:style w:type="character" w:customStyle="1" w:styleId="12">
    <w:name w:val="纯文本 字符"/>
    <w:basedOn w:val="9"/>
    <w:link w:val="3"/>
    <w:semiHidden/>
    <w:qFormat/>
    <w:locked/>
    <w:uiPriority w:val="99"/>
    <w:rPr>
      <w:rFonts w:ascii="宋体" w:hAnsi="Courier New"/>
      <w:sz w:val="21"/>
    </w:rPr>
  </w:style>
  <w:style w:type="character" w:customStyle="1" w:styleId="13">
    <w:name w:val="页脚 字符"/>
    <w:basedOn w:val="9"/>
    <w:link w:val="4"/>
    <w:semiHidden/>
    <w:qFormat/>
    <w:locked/>
    <w:uiPriority w:val="99"/>
    <w:rPr>
      <w:rFonts w:ascii="Calibri" w:hAnsi="Calibri"/>
      <w:sz w:val="18"/>
    </w:rPr>
  </w:style>
  <w:style w:type="character" w:customStyle="1" w:styleId="14">
    <w:name w:val="页眉 字符"/>
    <w:basedOn w:val="9"/>
    <w:link w:val="5"/>
    <w:semiHidden/>
    <w:qFormat/>
    <w:locked/>
    <w:uiPriority w:val="99"/>
    <w:rPr>
      <w:rFonts w:ascii="Calibri" w:hAnsi="Calibri"/>
      <w:sz w:val="18"/>
    </w:rPr>
  </w:style>
  <w:style w:type="character" w:customStyle="1" w:styleId="15">
    <w:name w:val="正文文本 2 字符"/>
    <w:basedOn w:val="9"/>
    <w:link w:val="6"/>
    <w:semiHidden/>
    <w:qFormat/>
    <w:locked/>
    <w:uiPriority w:val="99"/>
    <w:rPr>
      <w:rFonts w:ascii="Calibri" w:hAnsi="Calibr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27</Pages>
  <Words>8158</Words>
  <Characters>8375</Characters>
  <Lines>213</Lines>
  <Paragraphs>135</Paragraphs>
  <TotalTime>109</TotalTime>
  <ScaleCrop>false</ScaleCrop>
  <LinksUpToDate>false</LinksUpToDate>
  <CharactersWithSpaces>8382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2022-09-07T01:17:00Z</dcterms:created>
  <dc:creator>_       Yãnnis</dc:creator>
  <cp:lastModifiedBy>_       Yãnnis</cp:lastModifiedBy>
  <cp:lastPrinted>2022-09-09T07:34:00Z</cp:lastPrinted>
  <dcterms:modified xsi:type="dcterms:W3CDTF">2022-09-14T02:22:59Z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6CB29E1E993045189CBC9BFCFF07DA9C</vt:lpwstr>
  </property>
</Properties>
</file>